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8E0B95"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82918" cy="873995"/>
            <wp:effectExtent l="19050" t="0" r="8382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87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348" w:type="dxa"/>
        <w:tblInd w:w="108" w:type="dxa"/>
        <w:tblLook w:val="04A0"/>
      </w:tblPr>
      <w:tblGrid>
        <w:gridCol w:w="10348"/>
      </w:tblGrid>
      <w:tr w:rsidR="0030403E" w:rsidRPr="001F2D4D" w:rsidTr="0030403E">
        <w:tc>
          <w:tcPr>
            <w:tcW w:w="10348" w:type="dxa"/>
          </w:tcPr>
          <w:p w:rsidR="0030403E" w:rsidRPr="001F2D4D" w:rsidRDefault="0030403E" w:rsidP="0030403E">
            <w:pP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1F2D4D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                                                 ISTITUTO D’ISTRUZIONE SUPERIORE STATALE                                                   </w:t>
            </w:r>
          </w:p>
          <w:p w:rsidR="0030403E" w:rsidRPr="001F2D4D" w:rsidRDefault="0030403E" w:rsidP="0030403E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 w:rsidRPr="001F2D4D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“F.SEVERI” GIOIA TAURO</w:t>
            </w:r>
          </w:p>
          <w:p w:rsidR="0030403E" w:rsidRPr="001F2D4D" w:rsidRDefault="0030403E" w:rsidP="0030403E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1F2D4D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Via Galluppi,1 89013 GIOIA TAURO (RC)</w:t>
            </w:r>
          </w:p>
          <w:p w:rsidR="0030403E" w:rsidRPr="001F2D4D" w:rsidRDefault="0030403E" w:rsidP="0030403E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1F2D4D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Segr. </w:t>
            </w:r>
            <w:r w:rsidRPr="001F2D4D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1F2D4D">
              <w:rPr>
                <w:b/>
                <w:color w:val="FF0000"/>
                <w:sz w:val="16"/>
                <w:szCs w:val="16"/>
              </w:rPr>
              <w:t>Cod. Fisc. 82000920809</w:t>
            </w:r>
          </w:p>
          <w:p w:rsidR="0030403E" w:rsidRPr="001F2D4D" w:rsidRDefault="0030403E" w:rsidP="0030403E">
            <w:pPr>
              <w:rPr>
                <w:sz w:val="16"/>
                <w:szCs w:val="16"/>
              </w:rPr>
            </w:pPr>
            <w:r w:rsidRPr="001F2D4D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                                       http://www.</w:t>
            </w:r>
            <w:r w:rsidR="00A51E1A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iisseveri</w:t>
            </w:r>
            <w:r w:rsidRPr="001F2D4D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.eu  e-mail: rcis013003@istruzione.it</w:t>
            </w:r>
          </w:p>
        </w:tc>
      </w:tr>
    </w:tbl>
    <w:p w:rsidR="001F2D4D" w:rsidRDefault="001F2D4D" w:rsidP="00634AFF">
      <w:pPr>
        <w:pStyle w:val="Default"/>
        <w:rPr>
          <w:sz w:val="18"/>
          <w:szCs w:val="18"/>
        </w:rPr>
      </w:pPr>
    </w:p>
    <w:p w:rsidR="00E00265" w:rsidRPr="00E00265" w:rsidRDefault="00E00265" w:rsidP="00634AFF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E00265">
        <w:rPr>
          <w:rFonts w:ascii="Times New Roman" w:hAnsi="Times New Roman" w:cs="Times New Roman"/>
          <w:sz w:val="20"/>
          <w:szCs w:val="20"/>
        </w:rPr>
        <w:t xml:space="preserve">Prot. 317/VIII.4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E0026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00265">
        <w:rPr>
          <w:rFonts w:ascii="Times New Roman" w:hAnsi="Times New Roman" w:cs="Times New Roman"/>
          <w:sz w:val="20"/>
          <w:szCs w:val="20"/>
        </w:rPr>
        <w:t>Gioia Tauro 12/01/2019</w:t>
      </w:r>
    </w:p>
    <w:p w:rsidR="00E00265" w:rsidRDefault="00E00265" w:rsidP="00634AFF">
      <w:pPr>
        <w:pStyle w:val="Default"/>
        <w:rPr>
          <w:sz w:val="18"/>
          <w:szCs w:val="18"/>
        </w:rPr>
      </w:pPr>
    </w:p>
    <w:p w:rsidR="00C648D7" w:rsidRPr="00E00265" w:rsidRDefault="00C648D7" w:rsidP="00C648D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E00265">
        <w:rPr>
          <w:rFonts w:ascii="Times New Roman" w:hAnsi="Times New Roman" w:cs="Times New Roman"/>
          <w:color w:val="auto"/>
          <w:sz w:val="22"/>
          <w:szCs w:val="22"/>
          <w:lang w:val="en-US"/>
        </w:rPr>
        <w:t>Agli alunni</w:t>
      </w:r>
    </w:p>
    <w:p w:rsidR="00C648D7" w:rsidRPr="00E00265" w:rsidRDefault="00C648D7" w:rsidP="00C648D7">
      <w:pPr>
        <w:pStyle w:val="Default"/>
        <w:jc w:val="right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E00265">
        <w:rPr>
          <w:rFonts w:ascii="Times New Roman" w:hAnsi="Times New Roman" w:cs="Times New Roman"/>
          <w:color w:val="auto"/>
          <w:sz w:val="22"/>
          <w:szCs w:val="22"/>
          <w:lang w:val="en-US"/>
        </w:rPr>
        <w:t>Alle famiglie degli alunni</w:t>
      </w:r>
    </w:p>
    <w:p w:rsidR="00D874E2" w:rsidRPr="00E00265" w:rsidRDefault="005713AE" w:rsidP="005713AE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 w:rsidRPr="00E00265">
        <w:rPr>
          <w:rFonts w:ascii="Times New Roman" w:hAnsi="Times New Roman" w:cs="Times New Roman"/>
          <w:lang w:val="en-US"/>
        </w:rPr>
        <w:t>Albo on line e sito web www.iisseveri.eu</w:t>
      </w:r>
      <w:r w:rsidRPr="00E00265">
        <w:rPr>
          <w:rFonts w:ascii="Comic Sans MS" w:eastAsia="Arial Unicode MS" w:hAnsi="Comic Sans MS" w:cs="David"/>
          <w:b/>
          <w:color w:val="FF0000"/>
          <w:lang w:val="en-US"/>
        </w:rPr>
        <w:t xml:space="preserve">  </w:t>
      </w:r>
    </w:p>
    <w:p w:rsidR="005713AE" w:rsidRPr="00E00265" w:rsidRDefault="005713AE" w:rsidP="005713AE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5713AE" w:rsidRDefault="005713AE" w:rsidP="005713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00265">
        <w:rPr>
          <w:rFonts w:ascii="Times New Roman" w:hAnsi="Times New Roman" w:cs="Times New Roman"/>
        </w:rPr>
        <w:t>Atti progetto</w:t>
      </w:r>
    </w:p>
    <w:p w:rsidR="005713AE" w:rsidRDefault="005713AE" w:rsidP="00634A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3AE" w:rsidRDefault="005713AE" w:rsidP="00634A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1E1A" w:rsidRPr="00E00265" w:rsidRDefault="00A51E1A" w:rsidP="00A51E1A">
      <w:pPr>
        <w:spacing w:after="0" w:line="240" w:lineRule="auto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 xml:space="preserve">Oggetto: Programma Operativo Nazionale 2014-2020 “Per la scuola,Competenze e Ambienti per l’apprendimento” 2014-2020 - Asse I- Istruzione-Fondo Sociale Europeo (FSE) – Ob.  Spec. </w:t>
      </w:r>
    </w:p>
    <w:p w:rsidR="008A5519" w:rsidRPr="00E00265" w:rsidRDefault="00A51E1A" w:rsidP="00B65365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00265">
        <w:rPr>
          <w:rFonts w:ascii="Times New Roman" w:hAnsi="Times New Roman" w:cs="Times New Roman"/>
          <w:sz w:val="22"/>
          <w:szCs w:val="22"/>
        </w:rPr>
        <w:t xml:space="preserve">10.2 – Az. 10.2. </w:t>
      </w:r>
      <w:r w:rsidR="00570870" w:rsidRPr="00E00265">
        <w:rPr>
          <w:rFonts w:ascii="Times New Roman" w:hAnsi="Times New Roman" w:cs="Times New Roman"/>
          <w:sz w:val="22"/>
          <w:szCs w:val="22"/>
        </w:rPr>
        <w:t>2</w:t>
      </w:r>
      <w:r w:rsidRPr="00E00265">
        <w:rPr>
          <w:rFonts w:ascii="Times New Roman" w:hAnsi="Times New Roman" w:cs="Times New Roman"/>
          <w:sz w:val="22"/>
          <w:szCs w:val="22"/>
        </w:rPr>
        <w:t>. azioni di integrazione e potenziamento delle aree disciplinari di base ( lingua italiana, lingue straniere, matematica, scienze, nuove tecnologie e nuovi ling</w:t>
      </w:r>
      <w:r w:rsidR="00BF7C47" w:rsidRPr="00E00265">
        <w:rPr>
          <w:rFonts w:ascii="Times New Roman" w:hAnsi="Times New Roman" w:cs="Times New Roman"/>
          <w:sz w:val="22"/>
          <w:szCs w:val="22"/>
        </w:rPr>
        <w:t>u</w:t>
      </w:r>
      <w:r w:rsidRPr="00E00265">
        <w:rPr>
          <w:rFonts w:ascii="Times New Roman" w:hAnsi="Times New Roman" w:cs="Times New Roman"/>
          <w:sz w:val="22"/>
          <w:szCs w:val="22"/>
        </w:rPr>
        <w:t>aggi, ecc.) – avviso MIUR 1953 del 21/02/2017 – Competenze di base.</w:t>
      </w:r>
      <w:r w:rsidR="005713AE" w:rsidRPr="00E00265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8A5519" w:rsidRPr="00E00265" w:rsidRDefault="008A5519" w:rsidP="00B653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C648D7" w:rsidRPr="00C648D7" w:rsidRDefault="00C648D7" w:rsidP="00C64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C648D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Avviso di selezione </w:t>
      </w:r>
      <w:r w:rsidR="00C51DD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alunni </w:t>
      </w:r>
      <w:r w:rsidRPr="00C648D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nell’ambito del PON “Per la scuola, competenze e ambienti</w:t>
      </w:r>
    </w:p>
    <w:p w:rsidR="005713AE" w:rsidRPr="00C648D7" w:rsidRDefault="00C648D7" w:rsidP="00C648D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C648D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per l’apprendimento” 2014-2020</w:t>
      </w:r>
    </w:p>
    <w:p w:rsidR="00C648D7" w:rsidRDefault="00C648D7" w:rsidP="00A51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8D7" w:rsidRDefault="00C648D7" w:rsidP="00A51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TITOLO PROGETTO:  Un “BLOG per la “ Comunicazione 2.0</w:t>
      </w:r>
      <w:r w:rsidRPr="00D874E2">
        <w:rPr>
          <w:rFonts w:ascii="Times New Roman" w:hAnsi="Times New Roman" w:cs="Times New Roman"/>
          <w:sz w:val="24"/>
          <w:szCs w:val="24"/>
        </w:rPr>
        <w:t>”</w:t>
      </w:r>
    </w:p>
    <w:p w:rsidR="00A51E1A" w:rsidRPr="00D874E2" w:rsidRDefault="00A51E1A" w:rsidP="00A51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>CODICE PROGETTO:  10.</w:t>
      </w:r>
      <w:r>
        <w:rPr>
          <w:rFonts w:ascii="Times New Roman" w:hAnsi="Times New Roman" w:cs="Times New Roman"/>
          <w:sz w:val="24"/>
          <w:szCs w:val="24"/>
        </w:rPr>
        <w:t>2.2A</w:t>
      </w:r>
      <w:r w:rsidRPr="00D874E2">
        <w:rPr>
          <w:rFonts w:ascii="Times New Roman" w:hAnsi="Times New Roman" w:cs="Times New Roman"/>
          <w:sz w:val="24"/>
          <w:szCs w:val="24"/>
        </w:rPr>
        <w:t>-FSEPON-CL-2017-7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87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E1A" w:rsidRPr="00D874E2" w:rsidRDefault="00A51E1A" w:rsidP="00A51E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 xml:space="preserve">CUP:  </w:t>
      </w:r>
      <w:r w:rsidR="00704EFF">
        <w:rPr>
          <w:rFonts w:ascii="Times New Roman" w:hAnsi="Times New Roman" w:cs="Times New Roman"/>
          <w:color w:val="000000"/>
          <w:sz w:val="24"/>
          <w:szCs w:val="24"/>
        </w:rPr>
        <w:t>F57I17000370006</w:t>
      </w:r>
    </w:p>
    <w:p w:rsidR="00A51E1A" w:rsidRDefault="00A51E1A" w:rsidP="00890F26">
      <w:pPr>
        <w:pStyle w:val="Default"/>
        <w:jc w:val="center"/>
        <w:rPr>
          <w:rFonts w:ascii="TTFF597BB0t00" w:hAnsi="TTFF597BB0t00" w:cs="TTFF597BB0t00"/>
          <w:sz w:val="20"/>
          <w:szCs w:val="20"/>
        </w:rPr>
      </w:pPr>
    </w:p>
    <w:p w:rsidR="005713AE" w:rsidRDefault="005713AE" w:rsidP="00571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5713AE">
        <w:rPr>
          <w:rFonts w:ascii="Times New Roman" w:hAnsi="Times New Roman" w:cs="Times New Roman"/>
        </w:rPr>
        <w:t>IL DIRIGENTE SCOLASTICO</w:t>
      </w:r>
    </w:p>
    <w:p w:rsidR="005713AE" w:rsidRPr="005713AE" w:rsidRDefault="005713AE" w:rsidP="00571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74E2" w:rsidRPr="00E00265" w:rsidRDefault="005713AE" w:rsidP="00A76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 xml:space="preserve">VISTO l’Avviso MIUR prot. n. AOODGEFID\Prot. n. 1953 del 21/02/2017-Programma Operativo Nazionale “Per la scuola, competenze e ambienti per l’apprendimento” 2014-2020. Asse I – Istruzione – Fondo Sociale Europeo (FSE).Obiettivo Specifico 10.2 – Miglioramento delle competenze chiave degli allievi,anche mediante il supporto dello sviluppo delle capacità di docenti, formatori e staff. Azione 10.2.2. Azioni di integrazione e potenziamento delle aree disciplinari di base (lingua italiana, lingue straniere, matematica, scienze, nuove tecnologie e nuovi linguaggi, ecc.). Competenze di base </w:t>
      </w:r>
      <w:r w:rsidR="00D874E2" w:rsidRPr="00E00265">
        <w:rPr>
          <w:rFonts w:ascii="Times New Roman" w:hAnsi="Times New Roman" w:cs="Times New Roman"/>
        </w:rPr>
        <w:t>Fondo: FSE</w:t>
      </w:r>
    </w:p>
    <w:p w:rsidR="005713AE" w:rsidRPr="00E00265" w:rsidRDefault="005713AE" w:rsidP="00A76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 xml:space="preserve">VISTA la candidatura N. 37727-1953 </w:t>
      </w:r>
      <w:r w:rsidR="00B938ED" w:rsidRPr="00E00265">
        <w:rPr>
          <w:rFonts w:ascii="Times New Roman" w:hAnsi="Times New Roman" w:cs="Times New Roman"/>
        </w:rPr>
        <w:t xml:space="preserve">inoltrata </w:t>
      </w:r>
      <w:r w:rsidR="00A76CFF" w:rsidRPr="00E00265">
        <w:rPr>
          <w:rFonts w:ascii="Times New Roman" w:hAnsi="Times New Roman" w:cs="Times New Roman"/>
        </w:rPr>
        <w:t xml:space="preserve">nella piattaforma GPU PON 2014-2020, </w:t>
      </w:r>
      <w:r w:rsidRPr="00E00265">
        <w:rPr>
          <w:rFonts w:ascii="Times New Roman" w:hAnsi="Times New Roman" w:cs="Times New Roman"/>
        </w:rPr>
        <w:t xml:space="preserve">da questo Istituto in data </w:t>
      </w:r>
      <w:r w:rsidR="00005999" w:rsidRPr="00E00265">
        <w:rPr>
          <w:rFonts w:ascii="Times New Roman" w:hAnsi="Times New Roman" w:cs="Times New Roman"/>
        </w:rPr>
        <w:t>16/05</w:t>
      </w:r>
      <w:r w:rsidRPr="00E00265">
        <w:rPr>
          <w:rFonts w:ascii="Times New Roman" w:hAnsi="Times New Roman" w:cs="Times New Roman"/>
        </w:rPr>
        <w:t>/2017;</w:t>
      </w:r>
    </w:p>
    <w:p w:rsidR="00A76CFF" w:rsidRPr="00E00265" w:rsidRDefault="00B938ED" w:rsidP="00A76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 xml:space="preserve">VISTA la Nota U.S.R. </w:t>
      </w:r>
      <w:r w:rsidR="00A76CFF" w:rsidRPr="00E00265">
        <w:rPr>
          <w:rFonts w:ascii="Times New Roman" w:hAnsi="Times New Roman" w:cs="Times New Roman"/>
        </w:rPr>
        <w:t xml:space="preserve">Calabria Prot. n. </w:t>
      </w:r>
      <w:r w:rsidRPr="00E00265">
        <w:rPr>
          <w:rFonts w:ascii="Times New Roman" w:hAnsi="Times New Roman" w:cs="Times New Roman"/>
        </w:rPr>
        <w:t xml:space="preserve">38444 del 29-12-2017 </w:t>
      </w:r>
      <w:r w:rsidR="00A76CFF" w:rsidRPr="00E00265">
        <w:rPr>
          <w:rFonts w:ascii="Times New Roman" w:hAnsi="Times New Roman" w:cs="Times New Roman"/>
        </w:rPr>
        <w:t xml:space="preserve">che rende noto la pubblicazione delle graduatorie definitive </w:t>
      </w:r>
      <w:r w:rsidR="00216D6C" w:rsidRPr="00E00265">
        <w:rPr>
          <w:rFonts w:ascii="Times New Roman" w:hAnsi="Times New Roman" w:cs="Times New Roman"/>
        </w:rPr>
        <w:t xml:space="preserve">delle  graduatorie  relative al predetto avviso;  </w:t>
      </w:r>
    </w:p>
    <w:p w:rsidR="005713AE" w:rsidRPr="00E00265" w:rsidRDefault="005713AE" w:rsidP="00A76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>VISTA la Nota MIUR AOODGEFID prot. n. 0038439 del 29-12-2017 con la quale l’Autorità di Gestione ha reso note le graduatorie dei progetti pervenuti e valutati ammissibili</w:t>
      </w:r>
      <w:r w:rsidR="00B938ED" w:rsidRPr="00E00265">
        <w:rPr>
          <w:rFonts w:ascii="Times New Roman" w:hAnsi="Times New Roman" w:cs="Times New Roman"/>
        </w:rPr>
        <w:t xml:space="preserve">  e formalmente autorizzato; </w:t>
      </w:r>
    </w:p>
    <w:p w:rsidR="005713AE" w:rsidRPr="00E00265" w:rsidRDefault="005713AE" w:rsidP="00A76C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>VISTA la Lettera MIUR - AOODGEFID/</w:t>
      </w:r>
      <w:r w:rsidR="00B938ED" w:rsidRPr="00E00265">
        <w:rPr>
          <w:rFonts w:ascii="Times New Roman" w:hAnsi="Times New Roman" w:cs="Times New Roman"/>
        </w:rPr>
        <w:t>194</w:t>
      </w:r>
      <w:r w:rsidRPr="00E00265">
        <w:rPr>
          <w:rFonts w:ascii="Times New Roman" w:hAnsi="Times New Roman" w:cs="Times New Roman"/>
        </w:rPr>
        <w:t xml:space="preserve"> del 10/01/2018 con la quale viene aut</w:t>
      </w:r>
      <w:r w:rsidR="00005999" w:rsidRPr="00E00265">
        <w:rPr>
          <w:rFonts w:ascii="Times New Roman" w:hAnsi="Times New Roman" w:cs="Times New Roman"/>
        </w:rPr>
        <w:t>orizzato il Progetto di questo I</w:t>
      </w:r>
      <w:r w:rsidRPr="00E00265">
        <w:rPr>
          <w:rFonts w:ascii="Times New Roman" w:hAnsi="Times New Roman" w:cs="Times New Roman"/>
        </w:rPr>
        <w:t xml:space="preserve">stituto </w:t>
      </w:r>
      <w:r w:rsidR="00B938ED" w:rsidRPr="00E00265">
        <w:rPr>
          <w:rFonts w:ascii="Times New Roman" w:hAnsi="Times New Roman" w:cs="Times New Roman"/>
        </w:rPr>
        <w:t xml:space="preserve">Un </w:t>
      </w:r>
      <w:r w:rsidR="001C592F" w:rsidRPr="00E00265">
        <w:rPr>
          <w:rFonts w:ascii="Times New Roman" w:hAnsi="Times New Roman" w:cs="Times New Roman"/>
        </w:rPr>
        <w:t>“B</w:t>
      </w:r>
      <w:r w:rsidR="00B938ED" w:rsidRPr="00E00265">
        <w:rPr>
          <w:rFonts w:ascii="Times New Roman" w:hAnsi="Times New Roman" w:cs="Times New Roman"/>
        </w:rPr>
        <w:t>LOG per la “ Comunicazione 2.0”</w:t>
      </w:r>
      <w:r w:rsidRPr="00E00265">
        <w:rPr>
          <w:rFonts w:ascii="Times New Roman" w:hAnsi="Times New Roman" w:cs="Times New Roman"/>
        </w:rPr>
        <w:t xml:space="preserve"> (Codice 10.2.2A-FSEPON-</w:t>
      </w:r>
      <w:r w:rsidR="00B938ED" w:rsidRPr="00E00265">
        <w:rPr>
          <w:rFonts w:ascii="Times New Roman" w:hAnsi="Times New Roman" w:cs="Times New Roman"/>
        </w:rPr>
        <w:t>CL</w:t>
      </w:r>
      <w:r w:rsidRPr="00E00265">
        <w:rPr>
          <w:rFonts w:ascii="Times New Roman" w:hAnsi="Times New Roman" w:cs="Times New Roman"/>
        </w:rPr>
        <w:t>-2017-</w:t>
      </w:r>
      <w:r w:rsidR="00B938ED" w:rsidRPr="00E00265">
        <w:rPr>
          <w:rFonts w:ascii="Times New Roman" w:hAnsi="Times New Roman" w:cs="Times New Roman"/>
        </w:rPr>
        <w:t>71</w:t>
      </w:r>
      <w:r w:rsidRPr="00E00265">
        <w:rPr>
          <w:rFonts w:ascii="Times New Roman" w:hAnsi="Times New Roman" w:cs="Times New Roman"/>
        </w:rPr>
        <w:t>) e che costituisce la formale autorizzazione all’avvio delle attività e fissa i termini di inizio dell’ammissibilità della spesa</w:t>
      </w:r>
      <w:r w:rsidR="00B938ED" w:rsidRPr="00E00265">
        <w:rPr>
          <w:rFonts w:ascii="Times New Roman" w:hAnsi="Times New Roman" w:cs="Times New Roman"/>
        </w:rPr>
        <w:t xml:space="preserve">; </w:t>
      </w:r>
    </w:p>
    <w:p w:rsidR="005713AE" w:rsidRPr="00E00265" w:rsidRDefault="00216D6C" w:rsidP="005D668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00265">
        <w:rPr>
          <w:rFonts w:ascii="Times New Roman" w:hAnsi="Times New Roman" w:cs="Times New Roman"/>
          <w:sz w:val="22"/>
          <w:szCs w:val="22"/>
        </w:rPr>
        <w:t>VISTA  la delibera</w:t>
      </w:r>
      <w:r w:rsidR="00704EFF" w:rsidRPr="00E00265">
        <w:rPr>
          <w:rFonts w:ascii="Times New Roman" w:hAnsi="Times New Roman" w:cs="Times New Roman"/>
          <w:sz w:val="22"/>
          <w:szCs w:val="22"/>
        </w:rPr>
        <w:t xml:space="preserve"> del Consiglio d’Istituto  n° 4 del 12/02/2018, </w:t>
      </w:r>
      <w:r w:rsidRPr="00E00265">
        <w:rPr>
          <w:rFonts w:ascii="Times New Roman" w:hAnsi="Times New Roman" w:cs="Times New Roman"/>
          <w:sz w:val="22"/>
          <w:szCs w:val="22"/>
        </w:rPr>
        <w:t xml:space="preserve">di assunzione in bilancio dell’importo finanziato; </w:t>
      </w:r>
    </w:p>
    <w:p w:rsidR="00216D6C" w:rsidRPr="00E00265" w:rsidRDefault="00B65365" w:rsidP="00B65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0265">
        <w:rPr>
          <w:rFonts w:ascii="Times New Roman" w:hAnsi="Times New Roman" w:cs="Times New Roman"/>
        </w:rPr>
        <w:t>VISTE</w:t>
      </w:r>
      <w:r w:rsidRPr="00E0026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E00265">
        <w:rPr>
          <w:rFonts w:ascii="Times New Roman" w:hAnsi="Times New Roman" w:cs="Times New Roman"/>
          <w:color w:val="000000"/>
        </w:rPr>
        <w:t>le “Disposizioni e istruzioni per l’attuazione delle iniziative cofinanziate dai Fondi Strutturali Europei 2014/2020”;</w:t>
      </w:r>
    </w:p>
    <w:p w:rsidR="005D668D" w:rsidRPr="00E00265" w:rsidRDefault="005D668D" w:rsidP="005D668D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00265">
        <w:rPr>
          <w:rFonts w:ascii="Times New Roman" w:hAnsi="Times New Roman" w:cs="Times New Roman"/>
          <w:sz w:val="22"/>
          <w:szCs w:val="22"/>
        </w:rPr>
        <w:t xml:space="preserve">VISTA la Delibera del Consiglio d’Istituto n. </w:t>
      </w:r>
      <w:r w:rsidR="00704EFF" w:rsidRPr="00E00265">
        <w:rPr>
          <w:rFonts w:ascii="Times New Roman" w:hAnsi="Times New Roman" w:cs="Times New Roman"/>
          <w:sz w:val="22"/>
          <w:szCs w:val="22"/>
        </w:rPr>
        <w:t xml:space="preserve">5 </w:t>
      </w:r>
      <w:r w:rsidRPr="00E00265">
        <w:rPr>
          <w:rFonts w:ascii="Times New Roman" w:hAnsi="Times New Roman" w:cs="Times New Roman"/>
          <w:sz w:val="22"/>
          <w:szCs w:val="22"/>
        </w:rPr>
        <w:t xml:space="preserve">del </w:t>
      </w:r>
      <w:r w:rsidR="00704EFF" w:rsidRPr="00E00265">
        <w:rPr>
          <w:rFonts w:ascii="Times New Roman" w:hAnsi="Times New Roman" w:cs="Times New Roman"/>
          <w:sz w:val="22"/>
          <w:szCs w:val="22"/>
        </w:rPr>
        <w:t>15</w:t>
      </w:r>
      <w:r w:rsidRPr="00E00265">
        <w:rPr>
          <w:rFonts w:ascii="Times New Roman" w:hAnsi="Times New Roman" w:cs="Times New Roman"/>
          <w:sz w:val="22"/>
          <w:szCs w:val="22"/>
        </w:rPr>
        <w:t xml:space="preserve"> /</w:t>
      </w:r>
      <w:r w:rsidR="00704EFF" w:rsidRPr="00E00265">
        <w:rPr>
          <w:rFonts w:ascii="Times New Roman" w:hAnsi="Times New Roman" w:cs="Times New Roman"/>
          <w:sz w:val="22"/>
          <w:szCs w:val="22"/>
        </w:rPr>
        <w:t>01</w:t>
      </w:r>
      <w:r w:rsidRPr="00E00265">
        <w:rPr>
          <w:rFonts w:ascii="Times New Roman" w:hAnsi="Times New Roman" w:cs="Times New Roman"/>
          <w:sz w:val="22"/>
          <w:szCs w:val="22"/>
        </w:rPr>
        <w:t>/201</w:t>
      </w:r>
      <w:r w:rsidR="00704EFF" w:rsidRPr="00E00265">
        <w:rPr>
          <w:rFonts w:ascii="Times New Roman" w:hAnsi="Times New Roman" w:cs="Times New Roman"/>
          <w:sz w:val="22"/>
          <w:szCs w:val="22"/>
        </w:rPr>
        <w:t>6</w:t>
      </w:r>
      <w:r w:rsidRPr="00E00265">
        <w:rPr>
          <w:rFonts w:ascii="Times New Roman" w:hAnsi="Times New Roman" w:cs="Times New Roman"/>
          <w:sz w:val="22"/>
          <w:szCs w:val="22"/>
        </w:rPr>
        <w:t xml:space="preserve"> con la quale è stato approvato il PTOF per il triennio 2016/2019;</w:t>
      </w:r>
    </w:p>
    <w:p w:rsidR="003F7AEA" w:rsidRPr="00E00265" w:rsidRDefault="0076419A" w:rsidP="003F7AEA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00265">
        <w:rPr>
          <w:rFonts w:ascii="Times New Roman" w:hAnsi="Times New Roman" w:cs="Times New Roman"/>
          <w:sz w:val="22"/>
          <w:szCs w:val="22"/>
        </w:rPr>
        <w:t>VISTO il D. I.</w:t>
      </w:r>
      <w:r w:rsidR="003F7AEA" w:rsidRPr="00E00265">
        <w:rPr>
          <w:rFonts w:ascii="Times New Roman" w:hAnsi="Times New Roman" w:cs="Times New Roman"/>
          <w:sz w:val="22"/>
          <w:szCs w:val="22"/>
        </w:rPr>
        <w:t xml:space="preserve"> n</w:t>
      </w:r>
      <w:r w:rsidRPr="00E00265">
        <w:rPr>
          <w:rFonts w:ascii="Times New Roman" w:hAnsi="Times New Roman" w:cs="Times New Roman"/>
          <w:sz w:val="22"/>
          <w:szCs w:val="22"/>
        </w:rPr>
        <w:t>°</w:t>
      </w:r>
      <w:r w:rsidR="003F7AEA" w:rsidRPr="00E00265">
        <w:rPr>
          <w:rFonts w:ascii="Times New Roman" w:hAnsi="Times New Roman" w:cs="Times New Roman"/>
          <w:sz w:val="22"/>
          <w:szCs w:val="22"/>
        </w:rPr>
        <w:t xml:space="preserve">. </w:t>
      </w:r>
      <w:r w:rsidRPr="00E00265">
        <w:rPr>
          <w:rFonts w:ascii="Times New Roman" w:hAnsi="Times New Roman" w:cs="Times New Roman"/>
          <w:sz w:val="22"/>
          <w:szCs w:val="22"/>
        </w:rPr>
        <w:t xml:space="preserve">129 </w:t>
      </w:r>
      <w:r w:rsidR="003F7AEA" w:rsidRPr="00E00265">
        <w:rPr>
          <w:rFonts w:ascii="Times New Roman" w:hAnsi="Times New Roman" w:cs="Times New Roman"/>
          <w:sz w:val="22"/>
          <w:szCs w:val="22"/>
        </w:rPr>
        <w:t xml:space="preserve"> del </w:t>
      </w:r>
      <w:r w:rsidRPr="00E00265">
        <w:rPr>
          <w:rFonts w:ascii="Times New Roman" w:hAnsi="Times New Roman" w:cs="Times New Roman"/>
          <w:sz w:val="22"/>
          <w:szCs w:val="22"/>
        </w:rPr>
        <w:t>28/08/2018</w:t>
      </w:r>
      <w:r w:rsidR="003F7AEA" w:rsidRPr="00E00265">
        <w:rPr>
          <w:rFonts w:ascii="Times New Roman" w:hAnsi="Times New Roman" w:cs="Times New Roman"/>
          <w:sz w:val="22"/>
          <w:szCs w:val="22"/>
        </w:rPr>
        <w:t>;</w:t>
      </w:r>
    </w:p>
    <w:p w:rsidR="00C648D7" w:rsidRPr="00E00265" w:rsidRDefault="00C648D7" w:rsidP="00C648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0265">
        <w:rPr>
          <w:rFonts w:ascii="Times New Roman" w:hAnsi="Times New Roman" w:cs="Times New Roman"/>
          <w:color w:val="000000"/>
        </w:rPr>
        <w:t xml:space="preserve">TENUTO CONTO  della nota 35916 del 21 settembre 2017 “istruzioni per l’acquisizione del consenso </w:t>
      </w:r>
    </w:p>
    <w:p w:rsidR="00C648D7" w:rsidRPr="00E00265" w:rsidRDefault="00C648D7" w:rsidP="00C648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0265">
        <w:rPr>
          <w:rFonts w:ascii="Times New Roman" w:hAnsi="Times New Roman" w:cs="Times New Roman"/>
          <w:color w:val="000000"/>
        </w:rPr>
        <w:t xml:space="preserve">al trattamento dei dati degli studenti”; </w:t>
      </w:r>
    </w:p>
    <w:p w:rsidR="003F7AEA" w:rsidRPr="00E00265" w:rsidRDefault="00C648D7" w:rsidP="00E0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lastRenderedPageBreak/>
        <w:t xml:space="preserve">CONSIDERATA la necessità di reclutare alunni del nostro istituto per attuare le diverse azioni previste dal </w:t>
      </w:r>
      <w:r w:rsidR="0076419A" w:rsidRPr="00E00265">
        <w:rPr>
          <w:rFonts w:ascii="Times New Roman" w:hAnsi="Times New Roman" w:cs="Times New Roman"/>
        </w:rPr>
        <w:t xml:space="preserve">progetto </w:t>
      </w:r>
      <w:r w:rsidRPr="00E00265">
        <w:rPr>
          <w:rFonts w:ascii="Times New Roman" w:hAnsi="Times New Roman" w:cs="Times New Roman"/>
        </w:rPr>
        <w:t xml:space="preserve">10.2.2A-FSEPON-CL-2017-71 - </w:t>
      </w:r>
      <w:r w:rsidR="0076419A" w:rsidRPr="00E00265">
        <w:rPr>
          <w:rFonts w:ascii="Times New Roman" w:hAnsi="Times New Roman" w:cs="Times New Roman"/>
        </w:rPr>
        <w:t>da</w:t>
      </w:r>
      <w:r w:rsidRPr="00E00265">
        <w:rPr>
          <w:rFonts w:ascii="Times New Roman" w:hAnsi="Times New Roman" w:cs="Times New Roman"/>
        </w:rPr>
        <w:t xml:space="preserve">l </w:t>
      </w:r>
      <w:r w:rsidR="0076419A" w:rsidRPr="00E00265">
        <w:rPr>
          <w:rFonts w:ascii="Times New Roman" w:hAnsi="Times New Roman" w:cs="Times New Roman"/>
        </w:rPr>
        <w:t xml:space="preserve">titolo </w:t>
      </w:r>
      <w:r w:rsidRPr="00E00265">
        <w:rPr>
          <w:rFonts w:ascii="Times New Roman" w:hAnsi="Times New Roman" w:cs="Times New Roman"/>
        </w:rPr>
        <w:t xml:space="preserve"> </w:t>
      </w:r>
      <w:r w:rsidR="0076419A" w:rsidRPr="00E00265">
        <w:rPr>
          <w:rFonts w:ascii="Times New Roman" w:hAnsi="Times New Roman" w:cs="Times New Roman"/>
        </w:rPr>
        <w:t>“</w:t>
      </w:r>
      <w:r w:rsidR="003F7AEA" w:rsidRPr="00E00265">
        <w:rPr>
          <w:rFonts w:ascii="Times New Roman" w:hAnsi="Times New Roman" w:cs="Times New Roman"/>
        </w:rPr>
        <w:t>Un “BLOG per la “ Comunicazione 2.0”</w:t>
      </w:r>
      <w:r w:rsidR="003F7AEA" w:rsidRPr="005713AE">
        <w:rPr>
          <w:rFonts w:ascii="Times New Roman" w:hAnsi="Times New Roman" w:cs="Times New Roman"/>
        </w:rPr>
        <w:t xml:space="preserve"> </w:t>
      </w:r>
      <w:r w:rsidR="003F7AEA">
        <w:rPr>
          <w:rFonts w:ascii="Times New Roman" w:hAnsi="Times New Roman" w:cs="Times New Roman"/>
        </w:rPr>
        <w:t xml:space="preserve"> </w:t>
      </w:r>
      <w:r w:rsidR="003F7AEA" w:rsidRPr="00E00265">
        <w:rPr>
          <w:rFonts w:ascii="Times New Roman" w:hAnsi="Times New Roman" w:cs="Times New Roman"/>
        </w:rPr>
        <w:t>Cod. 10.2.2A-FSEPON-CL-2017-71;</w:t>
      </w:r>
    </w:p>
    <w:p w:rsidR="003F7AEA" w:rsidRPr="003F7AEA" w:rsidRDefault="003F7AEA" w:rsidP="00E0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50898" w:rsidRPr="006365A9" w:rsidRDefault="00050898" w:rsidP="000508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6365A9">
        <w:rPr>
          <w:rFonts w:ascii="Times New Roman" w:hAnsi="Times New Roman" w:cs="Times New Roman"/>
          <w:b/>
          <w:bCs/>
          <w:color w:val="000000"/>
        </w:rPr>
        <w:t>EMANA</w:t>
      </w:r>
    </w:p>
    <w:p w:rsidR="00050898" w:rsidRDefault="00050898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365A9" w:rsidRDefault="006365A9" w:rsidP="00E002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presente a</w:t>
      </w:r>
      <w:r w:rsidR="00050898" w:rsidRPr="00050898">
        <w:rPr>
          <w:rFonts w:ascii="Times New Roman" w:hAnsi="Times New Roman" w:cs="Times New Roman"/>
        </w:rPr>
        <w:t xml:space="preserve">vviso </w:t>
      </w:r>
      <w:r w:rsidR="0076419A" w:rsidRPr="0076419A">
        <w:rPr>
          <w:rFonts w:ascii="Times New Roman" w:hAnsi="Times New Roman" w:cs="Times New Roman"/>
        </w:rPr>
        <w:t xml:space="preserve">per la selezione degli alunni partecipanti al progetto </w:t>
      </w:r>
      <w:r w:rsidR="0076419A">
        <w:rPr>
          <w:rFonts w:ascii="Times New Roman" w:hAnsi="Times New Roman" w:cs="Times New Roman"/>
        </w:rPr>
        <w:t>“Un “BLOG per la “ Comunicazione 2.0</w:t>
      </w:r>
      <w:r w:rsidR="0076419A" w:rsidRPr="00D874E2">
        <w:rPr>
          <w:rFonts w:ascii="Times New Roman" w:hAnsi="Times New Roman" w:cs="Times New Roman"/>
        </w:rPr>
        <w:t>”</w:t>
      </w:r>
      <w:r w:rsidR="0076419A" w:rsidRPr="0076419A">
        <w:rPr>
          <w:rFonts w:ascii="Times New Roman" w:hAnsi="Times New Roman" w:cs="Times New Roman"/>
        </w:rPr>
        <w:t>, articolato nei seguenti moduli</w:t>
      </w:r>
      <w:r>
        <w:rPr>
          <w:rFonts w:ascii="Times New Roman" w:hAnsi="Times New Roman" w:cs="Times New Roman"/>
        </w:rPr>
        <w:t>:</w:t>
      </w:r>
    </w:p>
    <w:tbl>
      <w:tblPr>
        <w:tblStyle w:val="Grigliatabella"/>
        <w:tblW w:w="9943" w:type="dxa"/>
        <w:tblLayout w:type="fixed"/>
        <w:tblLook w:val="04A0"/>
      </w:tblPr>
      <w:tblGrid>
        <w:gridCol w:w="5637"/>
        <w:gridCol w:w="1417"/>
        <w:gridCol w:w="1843"/>
        <w:gridCol w:w="1040"/>
        <w:gridCol w:w="6"/>
      </w:tblGrid>
      <w:tr w:rsidR="001F6D51" w:rsidRPr="00C7587C" w:rsidTr="00CA4D70">
        <w:tc>
          <w:tcPr>
            <w:tcW w:w="7054" w:type="dxa"/>
            <w:gridSpan w:val="2"/>
          </w:tcPr>
          <w:p w:rsidR="001F6D51" w:rsidRPr="00C7587C" w:rsidRDefault="001F6D51" w:rsidP="001F6D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Titolo progetto  - </w:t>
            </w:r>
            <w:r w:rsidRPr="00C7587C">
              <w:rPr>
                <w:rFonts w:ascii="Times New Roman" w:hAnsi="Times New Roman" w:cs="Times New Roman"/>
              </w:rPr>
              <w:t xml:space="preserve"> Un “BLOG per la “ Comunicazione 2.0”</w:t>
            </w:r>
          </w:p>
        </w:tc>
        <w:tc>
          <w:tcPr>
            <w:tcW w:w="1843" w:type="dxa"/>
          </w:tcPr>
          <w:p w:rsidR="001F6D51" w:rsidRDefault="001F6D51" w:rsidP="00696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6D51" w:rsidRPr="00C7587C" w:rsidRDefault="001F6D51"/>
        </w:tc>
      </w:tr>
      <w:tr w:rsidR="001F6D51" w:rsidTr="00CA4D70">
        <w:trPr>
          <w:gridAfter w:val="1"/>
          <w:wAfter w:w="6" w:type="dxa"/>
        </w:trPr>
        <w:tc>
          <w:tcPr>
            <w:tcW w:w="5637" w:type="dxa"/>
          </w:tcPr>
          <w:p w:rsidR="001F6D51" w:rsidRPr="0076419A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B43F85">
              <w:rPr>
                <w:rFonts w:ascii="Palatino Linotype" w:hAnsi="Palatino Linotype" w:cs="Palatino Linotype"/>
                <w:b/>
                <w:color w:val="000000"/>
                <w:sz w:val="20"/>
                <w:szCs w:val="20"/>
                <w:u w:val="single"/>
              </w:rPr>
              <w:t>Titoli moduli</w:t>
            </w:r>
            <w:r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  <w:t xml:space="preserve">   </w:t>
            </w:r>
            <w:r w:rsidRPr="0076419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Finalità </w:t>
            </w:r>
          </w:p>
          <w:p w:rsidR="001F6D51" w:rsidRPr="0076419A" w:rsidRDefault="001F6D51" w:rsidP="0076419A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1F6D51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  <w:t xml:space="preserve">Disciplina </w:t>
            </w:r>
          </w:p>
        </w:tc>
        <w:tc>
          <w:tcPr>
            <w:tcW w:w="1843" w:type="dxa"/>
          </w:tcPr>
          <w:p w:rsidR="001F6D51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="Palatino Linotype"/>
                <w:color w:val="000000"/>
                <w:sz w:val="20"/>
                <w:szCs w:val="20"/>
              </w:rPr>
              <w:t>destinatari</w:t>
            </w:r>
          </w:p>
        </w:tc>
        <w:tc>
          <w:tcPr>
            <w:tcW w:w="1040" w:type="dxa"/>
          </w:tcPr>
          <w:p w:rsidR="001F6D51" w:rsidRPr="005D5E7B" w:rsidRDefault="001F6D51" w:rsidP="005D5E7B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5D5E7B">
              <w:rPr>
                <w:rFonts w:ascii="Times New Roman" w:hAnsi="Times New Roman" w:cs="Times New Roman"/>
                <w:sz w:val="16"/>
                <w:szCs w:val="16"/>
              </w:rPr>
              <w:t>PERIODO DI SVOLGIM</w:t>
            </w:r>
            <w:r w:rsidR="00CA4D7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D5E7B">
              <w:rPr>
                <w:rFonts w:ascii="Times New Roman" w:hAnsi="Times New Roman" w:cs="Times New Roman"/>
                <w:sz w:val="16"/>
                <w:szCs w:val="16"/>
              </w:rPr>
              <w:t xml:space="preserve">ENTO </w:t>
            </w:r>
          </w:p>
          <w:p w:rsidR="001F6D51" w:rsidRPr="005D5E7B" w:rsidRDefault="001F6D51" w:rsidP="00696C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F6D51" w:rsidRPr="00CB6D0B" w:rsidTr="00CA4D70">
        <w:trPr>
          <w:gridAfter w:val="1"/>
          <w:wAfter w:w="6" w:type="dxa"/>
        </w:trPr>
        <w:tc>
          <w:tcPr>
            <w:tcW w:w="5637" w:type="dxa"/>
          </w:tcPr>
          <w:p w:rsidR="001F6D51" w:rsidRPr="00CB6D0B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B43F85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>Redazione Web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>: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 - </w:t>
            </w:r>
            <w:r w:rsidRPr="0076419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miglioramento delle competenze in lingua madre degli allievi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76419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mediante l’utilizzo di procedure didattiche innovative in ambienti di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apprendimento formali </w:t>
            </w:r>
            <w:r w:rsidRPr="0076419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e non formali. Il percorso progettuale ha una valenza didat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tico/formativa ed è finalizzato </w:t>
            </w:r>
            <w:r w:rsidRPr="0076419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alla promozione delle varie forme di comunicazione, t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radizionali ed alternative, che </w:t>
            </w:r>
            <w:r w:rsidRPr="0076419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trovano una realizzazione pratica nelle attività legate alla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gestione della Redazione di un </w:t>
            </w:r>
            <w:r w:rsidRPr="0076419A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Blog.</w:t>
            </w:r>
          </w:p>
        </w:tc>
        <w:tc>
          <w:tcPr>
            <w:tcW w:w="1417" w:type="dxa"/>
          </w:tcPr>
          <w:p w:rsidR="001F6D51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Italiano – </w:t>
            </w:r>
          </w:p>
          <w:p w:rsidR="001F6D51" w:rsidRPr="00CB6D0B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n° 30 ore </w:t>
            </w:r>
          </w:p>
        </w:tc>
        <w:tc>
          <w:tcPr>
            <w:tcW w:w="1843" w:type="dxa"/>
          </w:tcPr>
          <w:p w:rsidR="001F6D51" w:rsidRPr="005D5E7B" w:rsidRDefault="00CA4D70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 studenti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del primo biennio</w:t>
            </w:r>
          </w:p>
        </w:tc>
        <w:tc>
          <w:tcPr>
            <w:tcW w:w="1040" w:type="dxa"/>
          </w:tcPr>
          <w:p w:rsidR="001F6D51" w:rsidRPr="005D5E7B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Gennaio/maggio 2019</w:t>
            </w:r>
          </w:p>
        </w:tc>
      </w:tr>
      <w:tr w:rsidR="001F6D51" w:rsidRPr="00CB6D0B" w:rsidTr="00CA4D70">
        <w:trPr>
          <w:gridAfter w:val="1"/>
          <w:wAfter w:w="6" w:type="dxa"/>
        </w:trPr>
        <w:tc>
          <w:tcPr>
            <w:tcW w:w="5637" w:type="dxa"/>
          </w:tcPr>
          <w:p w:rsidR="001F6D51" w:rsidRPr="001F6D51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1F6D51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 xml:space="preserve">Creare, Comunicare e condividere digitale : </w:t>
            </w:r>
          </w:p>
          <w:p w:rsidR="001F6D51" w:rsidRPr="00B43F85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L’obiettivo del modulo è il miglioramento delle competenze in lingua madre degli allievi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mediante l’utilizzo di procedure didattiche innovative in am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bienti di apprendimento formali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e non formali. Il modulo è un “Laboratorio di scrittura creativa”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finalizzato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a rendere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ciascun discente consapevole della capacità di scrittura migliorandola in termini di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accuratezza, chiarezza ed espressività; stimolare la padronanza del linguaggio e l’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abilità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di creare storie; favorire la passione per la lettura e la sens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ibilità nei confronti dei testi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letterari; accrescere la capacità di mettersi in gioco, ascoltare, confrontarsi con il gruppo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dei partecipanti.</w:t>
            </w:r>
          </w:p>
        </w:tc>
        <w:tc>
          <w:tcPr>
            <w:tcW w:w="1417" w:type="dxa"/>
          </w:tcPr>
          <w:p w:rsidR="001F6D51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Italiano –</w:t>
            </w:r>
          </w:p>
          <w:p w:rsidR="001F6D51" w:rsidRDefault="001F6D51" w:rsidP="00696C41"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n° 30 ore</w:t>
            </w:r>
          </w:p>
        </w:tc>
        <w:tc>
          <w:tcPr>
            <w:tcW w:w="1843" w:type="dxa"/>
          </w:tcPr>
          <w:p w:rsidR="001F6D51" w:rsidRPr="005D5E7B" w:rsidRDefault="001F6D51" w:rsidP="00696C41">
            <w:pPr>
              <w:rPr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 studenti</w:t>
            </w:r>
            <w:r w:rsidR="00CA4D70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del primo biennio</w:t>
            </w:r>
          </w:p>
        </w:tc>
        <w:tc>
          <w:tcPr>
            <w:tcW w:w="1040" w:type="dxa"/>
          </w:tcPr>
          <w:p w:rsidR="001F6D51" w:rsidRDefault="001F6D51">
            <w:r w:rsidRPr="002C7D1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Gennaio/maggio 2019</w:t>
            </w:r>
          </w:p>
        </w:tc>
      </w:tr>
      <w:tr w:rsidR="001F6D51" w:rsidRPr="00CB6D0B" w:rsidTr="00CA4D70">
        <w:trPr>
          <w:gridAfter w:val="1"/>
          <w:wAfter w:w="6" w:type="dxa"/>
        </w:trPr>
        <w:tc>
          <w:tcPr>
            <w:tcW w:w="5637" w:type="dxa"/>
          </w:tcPr>
          <w:p w:rsidR="001F6D51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B43F85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>Il nostro Territorio: un Ambiente da difendere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>:</w:t>
            </w:r>
          </w:p>
          <w:p w:rsidR="001F6D51" w:rsidRPr="00B43F85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Favorire la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sensibili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tà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de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gli allievi alle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problematiche ambientali sviluppando il senso critico, la consapevolezza della necessità</w:t>
            </w:r>
          </w:p>
          <w:p w:rsidR="001F6D51" w:rsidRPr="00B43F85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del rispetto delle leggi sulla tutela ambientale</w:t>
            </w:r>
            <w:r>
              <w:rPr>
                <w:rFonts w:ascii="Arial" w:hAnsi="Arial" w:cs="Arial"/>
                <w:sz w:val="20"/>
                <w:szCs w:val="20"/>
              </w:rPr>
              <w:t>..</w:t>
            </w:r>
          </w:p>
        </w:tc>
        <w:tc>
          <w:tcPr>
            <w:tcW w:w="1417" w:type="dxa"/>
          </w:tcPr>
          <w:p w:rsidR="001F6D51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Scienze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- </w:t>
            </w:r>
          </w:p>
          <w:p w:rsidR="001F6D51" w:rsidRPr="005D5E7B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n° 30 ore</w:t>
            </w:r>
          </w:p>
        </w:tc>
        <w:tc>
          <w:tcPr>
            <w:tcW w:w="1843" w:type="dxa"/>
          </w:tcPr>
          <w:p w:rsidR="001F6D51" w:rsidRPr="005D5E7B" w:rsidRDefault="001F6D51" w:rsidP="00696C41">
            <w:pPr>
              <w:rPr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 studenti</w:t>
            </w:r>
          </w:p>
        </w:tc>
        <w:tc>
          <w:tcPr>
            <w:tcW w:w="1040" w:type="dxa"/>
          </w:tcPr>
          <w:p w:rsidR="001F6D51" w:rsidRDefault="001F6D51">
            <w:r w:rsidRPr="002C7D1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Gennaio/maggio 2019</w:t>
            </w:r>
          </w:p>
        </w:tc>
      </w:tr>
      <w:tr w:rsidR="001F6D51" w:rsidRPr="00CB6D0B" w:rsidTr="00CA4D70">
        <w:trPr>
          <w:gridAfter w:val="1"/>
          <w:wAfter w:w="6" w:type="dxa"/>
        </w:trPr>
        <w:tc>
          <w:tcPr>
            <w:tcW w:w="5637" w:type="dxa"/>
          </w:tcPr>
          <w:p w:rsidR="001F6D51" w:rsidRPr="001F6D51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1F6D51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>Genetica, Biotecnologie ed Etica:</w:t>
            </w:r>
          </w:p>
          <w:p w:rsidR="001F6D51" w:rsidRPr="00CB6D0B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Il modulo affronta i temi della Genetica e delle Biotecnologie senza trascurare le “riserve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etiche” sulle loro applicazioni come la creazione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di organismi animali e vegetali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geneticamente modificati; è finalizzato ad avvicinare gli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allievi al mondo della ricerca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scientifica per comprendere i metodi e le strategie della ricerca stimolandoli ad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interrogarsi, a mettersi in discussione e a confrontarsi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sulle questioni collegate alle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tematiche oggetto del percorso formativo.</w:t>
            </w:r>
          </w:p>
        </w:tc>
        <w:tc>
          <w:tcPr>
            <w:tcW w:w="1417" w:type="dxa"/>
          </w:tcPr>
          <w:p w:rsidR="001F6D51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Scienze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– </w:t>
            </w:r>
          </w:p>
          <w:p w:rsidR="001F6D51" w:rsidRPr="005D5E7B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n° 30 ore</w:t>
            </w:r>
          </w:p>
        </w:tc>
        <w:tc>
          <w:tcPr>
            <w:tcW w:w="1843" w:type="dxa"/>
          </w:tcPr>
          <w:p w:rsidR="001F6D51" w:rsidRPr="005D5E7B" w:rsidRDefault="001F6D51" w:rsidP="00696C41">
            <w:pPr>
              <w:rPr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 studenti</w:t>
            </w:r>
          </w:p>
        </w:tc>
        <w:tc>
          <w:tcPr>
            <w:tcW w:w="1040" w:type="dxa"/>
          </w:tcPr>
          <w:p w:rsidR="001F6D51" w:rsidRDefault="001F6D51">
            <w:r w:rsidRPr="002C7D1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Gennaio/maggio 2019</w:t>
            </w:r>
          </w:p>
        </w:tc>
      </w:tr>
      <w:tr w:rsidR="001F6D51" w:rsidRPr="00CB6D0B" w:rsidTr="00CA4D70">
        <w:trPr>
          <w:gridAfter w:val="1"/>
          <w:wAfter w:w="6" w:type="dxa"/>
        </w:trPr>
        <w:tc>
          <w:tcPr>
            <w:tcW w:w="5637" w:type="dxa"/>
          </w:tcPr>
          <w:p w:rsidR="001F6D51" w:rsidRPr="00B43F85" w:rsidRDefault="001F6D51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B43F85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>Analizzare, elaborare e comunicare 1:</w:t>
            </w:r>
          </w:p>
          <w:p w:rsidR="001F6D51" w:rsidRPr="00CB6D0B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il modulo è finalizzato al potenziamento delle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competenze base di Matematica</w:t>
            </w:r>
          </w:p>
        </w:tc>
        <w:tc>
          <w:tcPr>
            <w:tcW w:w="1417" w:type="dxa"/>
          </w:tcPr>
          <w:p w:rsidR="001F6D51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Matematica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-</w:t>
            </w:r>
          </w:p>
          <w:p w:rsidR="001F6D51" w:rsidRPr="005D5E7B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n° 30 ore</w:t>
            </w:r>
          </w:p>
        </w:tc>
        <w:tc>
          <w:tcPr>
            <w:tcW w:w="1843" w:type="dxa"/>
          </w:tcPr>
          <w:p w:rsidR="001F6D51" w:rsidRPr="005D5E7B" w:rsidRDefault="00CA4D70" w:rsidP="00696C41">
            <w:pPr>
              <w:rPr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 studenti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del primo biennio</w:t>
            </w:r>
          </w:p>
        </w:tc>
        <w:tc>
          <w:tcPr>
            <w:tcW w:w="1040" w:type="dxa"/>
          </w:tcPr>
          <w:p w:rsidR="001F6D51" w:rsidRDefault="001F6D51">
            <w:r w:rsidRPr="002C7D1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Gennaio/maggio 2019</w:t>
            </w:r>
          </w:p>
        </w:tc>
      </w:tr>
      <w:tr w:rsidR="001F6D51" w:rsidRPr="00CB6D0B" w:rsidTr="00CA4D70">
        <w:trPr>
          <w:gridAfter w:val="1"/>
          <w:wAfter w:w="6" w:type="dxa"/>
        </w:trPr>
        <w:tc>
          <w:tcPr>
            <w:tcW w:w="5637" w:type="dxa"/>
          </w:tcPr>
          <w:p w:rsidR="001F6D51" w:rsidRPr="00B43F85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B43F85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 xml:space="preserve">Analizzare, </w:t>
            </w:r>
            <w:r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>elaborare e comunicare 2</w:t>
            </w:r>
            <w:r w:rsidRPr="00B43F85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  <w:t>:</w:t>
            </w:r>
          </w:p>
          <w:p w:rsidR="001F6D51" w:rsidRPr="00CB6D0B" w:rsidRDefault="001F6D51" w:rsidP="00B43F85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il modulo è finalizzato al potenziamento delle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B43F85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competenze base di Matematica</w:t>
            </w:r>
          </w:p>
        </w:tc>
        <w:tc>
          <w:tcPr>
            <w:tcW w:w="1417" w:type="dxa"/>
          </w:tcPr>
          <w:p w:rsidR="001F6D51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Matematica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n° 30 ore</w:t>
            </w:r>
          </w:p>
          <w:p w:rsidR="001F6D51" w:rsidRPr="005D5E7B" w:rsidRDefault="001F6D51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1F6D51" w:rsidRPr="005D5E7B" w:rsidRDefault="00CA4D70" w:rsidP="00696C41">
            <w:pPr>
              <w:rPr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 studenti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del primo biennio</w:t>
            </w:r>
          </w:p>
        </w:tc>
        <w:tc>
          <w:tcPr>
            <w:tcW w:w="1040" w:type="dxa"/>
          </w:tcPr>
          <w:p w:rsidR="001F6D51" w:rsidRDefault="001F6D51">
            <w:r w:rsidRPr="002C7D1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Gennaio/maggio 2019</w:t>
            </w:r>
          </w:p>
        </w:tc>
      </w:tr>
      <w:tr w:rsidR="00CA4D70" w:rsidRPr="00CB6D0B" w:rsidTr="00CA4D70">
        <w:trPr>
          <w:gridAfter w:val="1"/>
          <w:wAfter w:w="6" w:type="dxa"/>
        </w:trPr>
        <w:tc>
          <w:tcPr>
            <w:tcW w:w="5637" w:type="dxa"/>
          </w:tcPr>
          <w:p w:rsidR="00CA4D70" w:rsidRPr="001F6D51" w:rsidRDefault="00CA4D70" w:rsidP="005A3473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  <w:lang w:val="en-US"/>
              </w:rPr>
            </w:pPr>
            <w:r w:rsidRPr="005A3473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  <w:lang w:val="en-US"/>
              </w:rPr>
              <w:t>Speak English to communicate in Europe 1:</w:t>
            </w:r>
          </w:p>
          <w:p w:rsidR="00CA4D70" w:rsidRPr="001F6D51" w:rsidRDefault="00CA4D70" w:rsidP="005A3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Migliorare le competenze linguistiche e la comunicazione </w:t>
            </w:r>
            <w:r w:rsidRPr="005A3473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della lingua Inglese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, finalizzata</w:t>
            </w:r>
            <w:r w:rsidRPr="005A3473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all’acquisizione delle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5A3473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competenze linguistiche necessarie alla certificazione del livello B1/B2 del CEFR  </w:t>
            </w:r>
          </w:p>
        </w:tc>
        <w:tc>
          <w:tcPr>
            <w:tcW w:w="1417" w:type="dxa"/>
          </w:tcPr>
          <w:p w:rsidR="00CA4D70" w:rsidRDefault="00CA4D70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Lingua Straniera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–</w:t>
            </w: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Inglese</w:t>
            </w:r>
          </w:p>
          <w:p w:rsidR="00CA4D70" w:rsidRPr="005D5E7B" w:rsidRDefault="00CA4D70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n° 30 ore</w:t>
            </w:r>
          </w:p>
        </w:tc>
        <w:tc>
          <w:tcPr>
            <w:tcW w:w="1843" w:type="dxa"/>
          </w:tcPr>
          <w:p w:rsidR="00CA4D70" w:rsidRPr="005D5E7B" w:rsidRDefault="00CA4D70" w:rsidP="00CC1A4D">
            <w:pPr>
              <w:rPr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 studenti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del secondo biennio</w:t>
            </w:r>
          </w:p>
        </w:tc>
        <w:tc>
          <w:tcPr>
            <w:tcW w:w="1040" w:type="dxa"/>
          </w:tcPr>
          <w:p w:rsidR="00CA4D70" w:rsidRDefault="00CA4D70">
            <w:r w:rsidRPr="002C7D1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Gennaio/maggio 2019</w:t>
            </w:r>
          </w:p>
        </w:tc>
      </w:tr>
      <w:tr w:rsidR="00CA4D70" w:rsidRPr="00CB6D0B" w:rsidTr="00CA4D70">
        <w:trPr>
          <w:gridAfter w:val="1"/>
          <w:wAfter w:w="6" w:type="dxa"/>
        </w:trPr>
        <w:tc>
          <w:tcPr>
            <w:tcW w:w="5637" w:type="dxa"/>
          </w:tcPr>
          <w:p w:rsidR="00CA4D70" w:rsidRPr="001F6D51" w:rsidRDefault="00CA4D70" w:rsidP="00696C41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  <w:lang w:val="en-US"/>
              </w:rPr>
            </w:pPr>
            <w:r w:rsidRPr="001F6D51"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  <w:lang w:val="en-US"/>
              </w:rPr>
              <w:t>Speak English to communicate in Europe 2:</w:t>
            </w:r>
          </w:p>
          <w:p w:rsidR="00CA4D70" w:rsidRDefault="00CA4D70" w:rsidP="001F6D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4D70" w:rsidRPr="001F6D51" w:rsidRDefault="00CA4D70" w:rsidP="00696C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Migliorare le competenze linguistiche e la comunicazione </w:t>
            </w:r>
            <w:r w:rsidRPr="005A3473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della lingua Inglese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, finalizzata</w:t>
            </w:r>
            <w:r w:rsidRPr="005A3473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all’acquisizione delle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</w:t>
            </w:r>
            <w:r w:rsidRPr="005A3473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competenze linguistiche necessarie alla certificazione del livello B1/B2 del CEFR  </w:t>
            </w:r>
          </w:p>
        </w:tc>
        <w:tc>
          <w:tcPr>
            <w:tcW w:w="1417" w:type="dxa"/>
          </w:tcPr>
          <w:p w:rsidR="00CA4D70" w:rsidRDefault="00CA4D70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Lingua Straniera 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–</w:t>
            </w: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Inglese</w:t>
            </w:r>
          </w:p>
          <w:p w:rsidR="00CA4D70" w:rsidRPr="005D5E7B" w:rsidRDefault="00CA4D70" w:rsidP="00696C41">
            <w:pP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n° 30 ore</w:t>
            </w:r>
          </w:p>
        </w:tc>
        <w:tc>
          <w:tcPr>
            <w:tcW w:w="1843" w:type="dxa"/>
          </w:tcPr>
          <w:p w:rsidR="00CA4D70" w:rsidRPr="005D5E7B" w:rsidRDefault="00CA4D70" w:rsidP="00CA4D70">
            <w:pPr>
              <w:rPr>
                <w:sz w:val="18"/>
                <w:szCs w:val="18"/>
              </w:rPr>
            </w:pPr>
            <w:r w:rsidRPr="005D5E7B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20/22 studenti</w:t>
            </w:r>
            <w:r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 xml:space="preserve"> del secondo biennio</w:t>
            </w:r>
          </w:p>
        </w:tc>
        <w:tc>
          <w:tcPr>
            <w:tcW w:w="1040" w:type="dxa"/>
          </w:tcPr>
          <w:p w:rsidR="00CA4D70" w:rsidRDefault="00CA4D70">
            <w:r w:rsidRPr="002C7D18"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  <w:t>Gennaio/maggio 2019</w:t>
            </w:r>
          </w:p>
        </w:tc>
      </w:tr>
    </w:tbl>
    <w:p w:rsidR="00050898" w:rsidRDefault="00050898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544E9" w:rsidRPr="001F6D51" w:rsidRDefault="00B544E9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544E9">
        <w:rPr>
          <w:rFonts w:ascii="Times New Roman" w:hAnsi="Times New Roman" w:cs="Times New Roman"/>
          <w:sz w:val="18"/>
          <w:szCs w:val="18"/>
        </w:rPr>
        <w:t>DESCRIZIONE PROGETTO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 xml:space="preserve">Il  progetto è strutturato in n. 8 moduli, che ha come obiettivo specifico il miglioramento delle competenze chiave degli allievi. Il target dei destinatari comprende alunni che manifestano maggiore difficoltà di apprendimento e/o svantaggio socioculturale; alunni diversamente abili per </w:t>
      </w:r>
      <w:r w:rsidRPr="006365A9">
        <w:rPr>
          <w:rFonts w:ascii="Palatino Linotype" w:hAnsi="Palatino Linotype" w:cs="Palatino Linotype"/>
          <w:color w:val="000000"/>
          <w:sz w:val="16"/>
          <w:szCs w:val="16"/>
        </w:rPr>
        <w:lastRenderedPageBreak/>
        <w:t>favorirne l’inclusione sociale; alunni con inadeguati livelli di competenza nelle abilità della “comunicazione” in Lingua madre e in Lingua straniera; discenti con carenti livelli di competenze in campo matematico e scientifico; allievi che necessitano di sostegno e stimoli per realizzare le loro potenzialità educative. Saranno inoltre coinvolti, almeno tre per ciascun modulo, alunni con specifiche competenze relative al modulo da sviluppare a cui sarà assegnato un ruolo determinante nell’attuazione della strategia educativa del “peer tutoring”. Le azioni che si propongono sono caratterizzate dall'utilizzo di approcci innovativi utili a stimolare nei discenti la motivazione e a favorire il coinvolgimento attivo nei percorsi didattici/formativi da realizzare, prevalentemente, in ambienti non formali dove gli allievi ne diventano protagonisti.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Il filo conduttore che collega gli 8 moduli in cui si struttura il Progetto è la “Comunicazione 2.0” e conduce all'implementazione del “Blog d’Istituto degli Studenti”, luogo virtuale attraverso cui i discenti si potranno esprimere e confrontare su varie tematiche (scuola, attualità, cultura, musica, sport, scienza, etc…); pubblicare contenuti didattici prodotti mediante tecnologie innovative che diventano risorse da condividere e divulgare; organizzare dibattiti su temi di attualità, culturali o di studio; realizzare il “Giornale d’Istituto” attraverso la pubblicazione di notizie di interesse comune; divulgare gli esiti di indagini effettuate nel campo scientifico tecnologico; condividere ogni esperienza didattico-formativa promossa dall’Istituzione scolastica. Il “Blog d’Istituto” rappresenta pertanto uno strumento che favorisce il potenziamento delle capacità linguistiche, l‘apprendimento cooperativo, la collaborazione tra pari, l’incremento dell’autostima e della motivazione. Gli allievi acquisiscono competenze nell’uso di strumenti di comunicazione on line, competenze di tecniche comunicative, spirito collaborativo e diventano esperti nell’analisi di informazioni rilevanti, nel raccogliere e vagliare con senso critico materiali e siti, confrontare ipotesi, sviluppare pensiero critico e argomentativo.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Sarà individuata la “Redazione d’Istituto” del Blog composta da un docente referente, che coordina il gruppo di lavoro, e da sei studenti per ciascuna area tematica del blog individuati tra i partecipanti al progetto; il gruppo così costituito sarà il promotore del Blog d’Istituto e si farà carico di diffondere agli altri attori della comunità scolastica la buona prassi della “Comunicazione 2.0” in modo da “istituzionalizzare” il Blog rendendolo risorsa e strumento per la didattica e un “ponte” tra la scuola e il Territorio.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Lingua Italiana, Lingua straniera, Matematica e Scienze sono le discipline coinvolte nel percorso progettuale; per ciascuna di esse saranno sviluppati n. 2 moduli, ognuno della durata di 30 ore. Gli otto moduli, pur affrontando tematiche differenti in base all’ambito disciplinare di appartenenza, saranno tutti caratterizzati da una didattica attiva e laboratoriale che promuove la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collaborazione tra i diversi soggetti dell’Istituzione scolastica, l’implementazione dei processi relazionali e culturali, la valorizzazione dei saperi trasversali. I moduli di Lingua Italiana, “Redazione Web” e “Creare, Comunicare e Condividere con il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digitale”, hanno come finalità relativa alla “Comunicazione” il potenziamento delle seguenti abilità: padronanza del linguaggio e di competenze lessicali, capacità di argomentazione anche in forma di dibattito, capacità di produzione di contenuti con particolare riferimento ai linguaggi e generi dei new media. Per la realizzazione dei moduli ci si avvale della collaborazione di soggetti del Territorio, nello specifico agenzie esperte in “Comunicazione” e “testate giornalistiche”, che, con il contributo della loro esperienza di settore, guideranno i gruppi dei discenti nei percorsi formativi. Tra gli studenti che parteciperanno ai suddetti moduli saranno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 xml:space="preserve">individuati 6 componenti della Redazione del Blog che si occuperanno di gestire il giornale on- </w:t>
      </w:r>
      <w:r w:rsidRPr="006365A9">
        <w:rPr>
          <w:rFonts w:ascii="Arial" w:hAnsi="Arial" w:cs="Arial"/>
          <w:sz w:val="16"/>
          <w:szCs w:val="16"/>
        </w:rPr>
        <w:t xml:space="preserve">line dell’Istituto; di curare la </w:t>
      </w: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pubblicazione dei contenuti prodotti dagli studenti da divulgare e condividere; di organizzare e gestire dibattiti su tematiche di interesse comune.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I moduli di Lingua straniera Inglese (Speak English to communicate in Europe 1 - Speak English to comunicate in Europe 2) n. 2 della stessa tipologia per favorire un’ampia partecipazione dei discenti alla stessa azione formativa hanno come obiettivo il potenziamento delle competenze linguistiche e sono finalizzati a far acquisire ai partecipanti le abilità per il conseguimento delle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certificazioni linguistiche B1/B2 indispensabili in una realtà sempre più globalizzata e che richiede la conoscenza di altre lingue. Si punterà prevalentemente al potenziamento delle abilità audio-orali affidando i percorsi di formazione a docenti madrelingua; tali competenze risultano indispensabili per favorire esperienze di scambio e di mobilità all’estero. Tra i discenti che parteciperanno ai suddetti moduli saranno individuati 6 componenti per la Redazione del “Blog d’Istituto” che si occuperanno di gestire l’area per la comunicazione in Lingua straniera. I moduli di Scienze, “Il nostro territorio: un ambiente da difendere” e “Genetica, Biotecnologie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ed Etica”, sono finalizzati a sviluppare negli studenti lo spirito critico e a favorire l’acquisizione di competenze di cittadinanza attiva e responsabile. Per la realizzazione dei percorsi si attiveranno “collaborazioni” con Associazioni/Enti del territorio esperti sulle tematiche in questione che, attraverso incontri seminariali propedeutici, daranno ai gruppi di allievi l’input per la loro indagine scientifica da affrontare come “caso di studio”. I percorsi si concluderanno con un dibattito finale, durante il quale gli allievi presenteranno i lavori realizzati che saranno divulgati alla comunità scolastica e al territorio attraverso il “Blog d’Istituto”. Tra i discenti che parteciperanno ai suddetti moduli saranno individuati 6 componenti della Redazione del “Blog d’Istituto” che si occuperanno di gestire l’Area “Scienza e Tecnologia” per la comunicazione di notizie e la diffusione di contenuti inerenti al tema.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I moduli di Matematica, n. 2 della stessa tipologia per favorire un’ampia partecipazione dei discenti alla stessa azione formativa (“Analizzare, elaborare e comunicare” 1 - “Analizzare, elaborare e comunicare” 2), sono finalizzati al consolidamento delle competenze aritmetico – matematico, all’acquisizione della capacità di modellizzazione di fenomeni del vissuto quotidiano, al conseguimento della capacità di rappresentare i dati raccolti e dare un’interpretazione critica dei risultati ottenuti. Tra gli studenti partecipanti ai moduli saranno individuati 6 componenti della Redazione del “Blog d’Istituto” che si occuperanno, coordinati</w:t>
      </w:r>
    </w:p>
    <w:p w:rsidR="00B544E9" w:rsidRPr="006365A9" w:rsidRDefault="00B544E9" w:rsidP="00B544E9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sz w:val="16"/>
          <w:szCs w:val="16"/>
        </w:rPr>
      </w:pPr>
      <w:r w:rsidRPr="006365A9">
        <w:rPr>
          <w:rFonts w:ascii="Palatino Linotype" w:hAnsi="Palatino Linotype" w:cs="Palatino Linotype"/>
          <w:color w:val="000000"/>
          <w:sz w:val="16"/>
          <w:szCs w:val="16"/>
        </w:rPr>
        <w:t>da un docente Referente di Matematica, di gestire l’area “Matematica e Realtà” che sarà utilizzata per sottoporre alla comunità studentesca problemi del mondo reale da studiare e risolvere attraverso processi di modellizzazione e per pubblicare e condividere gli elaborati realizzati sull’attività di studio ed approfondimento.</w:t>
      </w:r>
    </w:p>
    <w:p w:rsidR="00CA4D70" w:rsidRDefault="00CA4D70" w:rsidP="00CA4D70">
      <w:pPr>
        <w:pStyle w:val="Default"/>
        <w:rPr>
          <w:color w:val="auto"/>
        </w:rPr>
      </w:pPr>
    </w:p>
    <w:p w:rsidR="00554A65" w:rsidRPr="0040194D" w:rsidRDefault="00554A65" w:rsidP="00554A65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Progetto </w:t>
      </w:r>
      <w:r w:rsidRPr="0040194D">
        <w:rPr>
          <w:rFonts w:ascii="Times New Roman" w:hAnsi="Times New Roman" w:cs="Times New Roman"/>
        </w:rPr>
        <w:t>è indirizzato, prioritariamente, ai discenti con maggiori difficoltà di apprendimento e/o provenienti da</w:t>
      </w:r>
      <w:r>
        <w:rPr>
          <w:rFonts w:ascii="Times New Roman" w:hAnsi="Times New Roman" w:cs="Times New Roman"/>
        </w:rPr>
        <w:t xml:space="preserve"> </w:t>
      </w:r>
      <w:r w:rsidRPr="0040194D">
        <w:rPr>
          <w:rFonts w:ascii="Times New Roman" w:hAnsi="Times New Roman" w:cs="Times New Roman"/>
        </w:rPr>
        <w:t xml:space="preserve">contesti caratterizzati da disagio socioculturale. </w:t>
      </w:r>
    </w:p>
    <w:p w:rsidR="00554A65" w:rsidRDefault="00554A65" w:rsidP="00CA4D70">
      <w:pPr>
        <w:pStyle w:val="Default"/>
        <w:rPr>
          <w:color w:val="auto"/>
        </w:rPr>
      </w:pPr>
    </w:p>
    <w:p w:rsidR="00CA4D70" w:rsidRDefault="00CA4D70" w:rsidP="00CA4D70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Criteri di selezione studenti </w:t>
      </w:r>
    </w:p>
    <w:p w:rsidR="00BE41F8" w:rsidRDefault="00BE41F8" w:rsidP="00CA4D70">
      <w:pPr>
        <w:pStyle w:val="Default"/>
        <w:rPr>
          <w:color w:val="auto"/>
          <w:sz w:val="22"/>
          <w:szCs w:val="22"/>
        </w:rPr>
      </w:pPr>
      <w:r>
        <w:rPr>
          <w:rFonts w:ascii="Times New Roman" w:hAnsi="Times New Roman" w:cs="Times New Roman"/>
        </w:rPr>
        <w:t xml:space="preserve">Il Progetto </w:t>
      </w:r>
      <w:r w:rsidRPr="0040194D">
        <w:rPr>
          <w:rFonts w:ascii="Times New Roman" w:hAnsi="Times New Roman" w:cs="Times New Roman"/>
          <w:sz w:val="22"/>
          <w:szCs w:val="22"/>
        </w:rPr>
        <w:t>è indirizzato, prioritariamente, ai discenti con maggiori difficoltà di apprendimento e/o provenienti da</w:t>
      </w:r>
      <w:r>
        <w:rPr>
          <w:rFonts w:ascii="Times New Roman" w:hAnsi="Times New Roman" w:cs="Times New Roman"/>
        </w:rPr>
        <w:t xml:space="preserve"> </w:t>
      </w:r>
      <w:r w:rsidRPr="0040194D">
        <w:rPr>
          <w:rFonts w:ascii="Times New Roman" w:hAnsi="Times New Roman" w:cs="Times New Roman"/>
          <w:sz w:val="22"/>
          <w:szCs w:val="22"/>
        </w:rPr>
        <w:t>contesti caratterizzati da disagio socioculturale</w:t>
      </w:r>
      <w:r w:rsidR="00821C60">
        <w:rPr>
          <w:rFonts w:ascii="Times New Roman" w:hAnsi="Times New Roman" w:cs="Times New Roman"/>
          <w:sz w:val="22"/>
          <w:szCs w:val="22"/>
        </w:rPr>
        <w:t>.</w:t>
      </w:r>
    </w:p>
    <w:p w:rsidR="00CA4D70" w:rsidRPr="00CA4D70" w:rsidRDefault="00554A65" w:rsidP="00CA4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0194D">
        <w:rPr>
          <w:rFonts w:ascii="Times New Roman" w:hAnsi="Times New Roman" w:cs="Times New Roman"/>
        </w:rPr>
        <w:t>I discenti destinatari dell’azione progettuale saranno individuati tenendo conto dei seguenti indicatori: disinvest</w:t>
      </w:r>
      <w:r w:rsidR="00BE41F8">
        <w:rPr>
          <w:rFonts w:ascii="Times New Roman" w:hAnsi="Times New Roman" w:cs="Times New Roman"/>
        </w:rPr>
        <w:t>imento/flessioni del rendimento, difficoltà relazionali,</w:t>
      </w:r>
      <w:r w:rsidRPr="0040194D">
        <w:rPr>
          <w:rFonts w:ascii="Times New Roman" w:hAnsi="Times New Roman" w:cs="Times New Roman"/>
        </w:rPr>
        <w:t xml:space="preserve"> svantaggio </w:t>
      </w:r>
      <w:r w:rsidR="00BE41F8">
        <w:rPr>
          <w:rFonts w:ascii="Times New Roman" w:hAnsi="Times New Roman" w:cs="Times New Roman"/>
        </w:rPr>
        <w:t>socioculturale,</w:t>
      </w:r>
      <w:r w:rsidRPr="0040194D">
        <w:rPr>
          <w:rFonts w:ascii="Times New Roman" w:hAnsi="Times New Roman" w:cs="Times New Roman"/>
        </w:rPr>
        <w:t xml:space="preserve"> stile di</w:t>
      </w:r>
      <w:r w:rsidR="00BE41F8">
        <w:rPr>
          <w:rFonts w:ascii="Times New Roman" w:hAnsi="Times New Roman" w:cs="Times New Roman"/>
        </w:rPr>
        <w:t xml:space="preserve"> apprendimento poco funzionale, </w:t>
      </w:r>
      <w:r w:rsidRPr="0040194D">
        <w:rPr>
          <w:rFonts w:ascii="Times New Roman" w:hAnsi="Times New Roman" w:cs="Times New Roman"/>
        </w:rPr>
        <w:t>mancanza di curiosità e di interesse; limitate capacità comunicative a livello linguistico (comprensione orale, espressione orale, comprensione scritta, espressione scritta) sia nella lingua ma</w:t>
      </w:r>
      <w:r w:rsidR="00BE41F8">
        <w:rPr>
          <w:rFonts w:ascii="Times New Roman" w:hAnsi="Times New Roman" w:cs="Times New Roman"/>
        </w:rPr>
        <w:t>dre che nelle lingue straniere,</w:t>
      </w:r>
      <w:r w:rsidRPr="0040194D">
        <w:rPr>
          <w:rFonts w:ascii="Times New Roman" w:hAnsi="Times New Roman" w:cs="Times New Roman"/>
        </w:rPr>
        <w:t xml:space="preserve">difficoltà di utilizzo di modelli matematici. Saranno inoltre coinvolti alunni, almeno tre per ciascun modulo, con specifiche competenze a cui sarà assegnato un ruolo determinante nell’attuazione della strategia educativa della </w:t>
      </w:r>
      <w:r w:rsidRPr="0040194D">
        <w:rPr>
          <w:rFonts w:ascii="Times New Roman" w:hAnsi="Times New Roman" w:cs="Times New Roman"/>
        </w:rPr>
        <w:lastRenderedPageBreak/>
        <w:t>“peer tutoring”</w:t>
      </w:r>
      <w:r>
        <w:rPr>
          <w:rFonts w:ascii="Times New Roman" w:hAnsi="Times New Roman" w:cs="Times New Roman"/>
        </w:rPr>
        <w:t xml:space="preserve">, </w:t>
      </w:r>
      <w:r w:rsidR="00CA4D70">
        <w:rPr>
          <w:rFonts w:ascii="Times New Roman" w:hAnsi="Times New Roman" w:cs="Times New Roman"/>
        </w:rPr>
        <w:t>qualora il numero dei posti disponibili non fosse sufficiente a soddisfare le istanze pervenute, saranno selezionati, previa presentazione della domanda di ammissione, sulla base dei seguenti criteri</w:t>
      </w:r>
      <w:r w:rsidR="00CA4D70" w:rsidRPr="00CA4D70">
        <w:rPr>
          <w:rFonts w:ascii="Times New Roman" w:hAnsi="Times New Roman" w:cs="Times New Roman"/>
        </w:rPr>
        <w:t>:</w:t>
      </w:r>
    </w:p>
    <w:p w:rsidR="00CA4D70" w:rsidRDefault="00CA4D70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CA4D70" w:rsidRDefault="00CA4D70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570870" w:rsidRPr="00A22115" w:rsidRDefault="00A22115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A22115">
        <w:rPr>
          <w:rFonts w:ascii="Times New Roman" w:hAnsi="Times New Roman" w:cs="Times New Roman"/>
          <w:b/>
        </w:rPr>
        <w:t>Art.2</w:t>
      </w:r>
      <w:r w:rsidR="00570870" w:rsidRPr="00A22115">
        <w:rPr>
          <w:rFonts w:ascii="Times New Roman" w:hAnsi="Times New Roman" w:cs="Times New Roman"/>
          <w:b/>
          <w:u w:val="single"/>
        </w:rPr>
        <w:t>Criteri di selezione</w:t>
      </w:r>
      <w:r w:rsidR="00A33FE3">
        <w:rPr>
          <w:rFonts w:ascii="Times New Roman" w:hAnsi="Times New Roman" w:cs="Times New Roman"/>
          <w:b/>
          <w:u w:val="single"/>
        </w:rPr>
        <w:t xml:space="preserve"> studenti</w:t>
      </w:r>
      <w:r w:rsidR="00570870" w:rsidRPr="00A22115">
        <w:rPr>
          <w:rFonts w:ascii="Times New Roman" w:hAnsi="Times New Roman" w:cs="Times New Roman"/>
          <w:b/>
          <w:u w:val="single"/>
        </w:rPr>
        <w:t xml:space="preserve"> </w:t>
      </w:r>
    </w:p>
    <w:p w:rsidR="00570870" w:rsidRDefault="00570870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1E0"/>
      </w:tblPr>
      <w:tblGrid>
        <w:gridCol w:w="3555"/>
        <w:gridCol w:w="6051"/>
      </w:tblGrid>
      <w:tr w:rsidR="00A22115" w:rsidTr="00A22115">
        <w:tc>
          <w:tcPr>
            <w:tcW w:w="3555" w:type="dxa"/>
            <w:vAlign w:val="center"/>
          </w:tcPr>
          <w:p w:rsidR="00A22115" w:rsidRDefault="00A22115" w:rsidP="002A3045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Titolo</w:t>
            </w:r>
          </w:p>
        </w:tc>
        <w:tc>
          <w:tcPr>
            <w:tcW w:w="6051" w:type="dxa"/>
            <w:vAlign w:val="center"/>
          </w:tcPr>
          <w:p w:rsidR="00A22115" w:rsidRDefault="00A22115" w:rsidP="002A3045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Punteggio</w:t>
            </w:r>
          </w:p>
        </w:tc>
      </w:tr>
      <w:tr w:rsidR="00A22115" w:rsidRPr="003D4294" w:rsidTr="00A22115">
        <w:tc>
          <w:tcPr>
            <w:tcW w:w="3555" w:type="dxa"/>
            <w:vAlign w:val="center"/>
          </w:tcPr>
          <w:p w:rsidR="00A22115" w:rsidRPr="005F4E6F" w:rsidRDefault="005F4E6F" w:rsidP="005F4E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4E6F">
              <w:rPr>
                <w:rFonts w:ascii="Times New Roman" w:hAnsi="Times New Roman" w:cs="Times New Roman"/>
                <w:sz w:val="18"/>
                <w:szCs w:val="18"/>
              </w:rPr>
              <w:t xml:space="preserve">media dei voti conseguiti nello scrutinio finale (anno 2017/2018) inferiore o pari a 6 </w:t>
            </w:r>
          </w:p>
        </w:tc>
        <w:tc>
          <w:tcPr>
            <w:tcW w:w="6051" w:type="dxa"/>
            <w:vAlign w:val="center"/>
          </w:tcPr>
          <w:p w:rsidR="00A22115" w:rsidRPr="003D4294" w:rsidRDefault="005F4E6F" w:rsidP="002A3045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8</w:t>
            </w:r>
          </w:p>
        </w:tc>
      </w:tr>
      <w:tr w:rsidR="005F4E6F" w:rsidRPr="003D4294" w:rsidTr="00A22115">
        <w:tc>
          <w:tcPr>
            <w:tcW w:w="3555" w:type="dxa"/>
            <w:vAlign w:val="center"/>
          </w:tcPr>
          <w:p w:rsidR="005F4E6F" w:rsidRPr="005F4E6F" w:rsidRDefault="005F4E6F" w:rsidP="005F4E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4E6F">
              <w:rPr>
                <w:rFonts w:ascii="Times New Roman" w:hAnsi="Times New Roman" w:cs="Times New Roman"/>
                <w:sz w:val="18"/>
                <w:szCs w:val="18"/>
              </w:rPr>
              <w:t xml:space="preserve">media dei voti conseguiti nello scrutinio finale (anno 2017/2018)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tra 6,1 e 7 </w:t>
            </w:r>
          </w:p>
        </w:tc>
        <w:tc>
          <w:tcPr>
            <w:tcW w:w="6051" w:type="dxa"/>
            <w:vAlign w:val="center"/>
          </w:tcPr>
          <w:p w:rsidR="005F4E6F" w:rsidRPr="003D4294" w:rsidRDefault="005F4E6F" w:rsidP="002A3045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7</w:t>
            </w:r>
          </w:p>
        </w:tc>
      </w:tr>
      <w:tr w:rsidR="005F4E6F" w:rsidRPr="000330A9" w:rsidTr="00A22115">
        <w:tc>
          <w:tcPr>
            <w:tcW w:w="3555" w:type="dxa"/>
            <w:vAlign w:val="center"/>
          </w:tcPr>
          <w:p w:rsidR="005F4E6F" w:rsidRPr="000330A9" w:rsidRDefault="005F4E6F" w:rsidP="002A3045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4E6F">
              <w:rPr>
                <w:rFonts w:ascii="Times New Roman" w:hAnsi="Times New Roman" w:cs="Times New Roman"/>
                <w:sz w:val="18"/>
                <w:szCs w:val="18"/>
              </w:rPr>
              <w:t>media dei voti conseguiti nello scrutinio fina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le (anno 2017/2018)  </w:t>
            </w:r>
            <w:r w:rsidR="00814608">
              <w:rPr>
                <w:rFonts w:ascii="Times New Roman" w:hAnsi="Times New Roman" w:cs="Times New Roman"/>
                <w:sz w:val="18"/>
                <w:szCs w:val="18"/>
              </w:rPr>
              <w:t>tra 7,1 e 8</w:t>
            </w:r>
          </w:p>
        </w:tc>
        <w:tc>
          <w:tcPr>
            <w:tcW w:w="6051" w:type="dxa"/>
            <w:vAlign w:val="center"/>
          </w:tcPr>
          <w:p w:rsidR="005F4E6F" w:rsidRPr="000330A9" w:rsidRDefault="005F4E6F" w:rsidP="002A304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punti 6</w:t>
            </w:r>
          </w:p>
        </w:tc>
      </w:tr>
      <w:tr w:rsidR="005F4E6F" w:rsidRPr="000330A9" w:rsidTr="00A22115">
        <w:tc>
          <w:tcPr>
            <w:tcW w:w="3555" w:type="dxa"/>
            <w:vAlign w:val="center"/>
          </w:tcPr>
          <w:p w:rsidR="005F4E6F" w:rsidRPr="005F4E6F" w:rsidRDefault="005F4E6F" w:rsidP="005F4E6F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F4E6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voto di condotta inferiore a 8.00 </w:t>
            </w:r>
          </w:p>
        </w:tc>
        <w:tc>
          <w:tcPr>
            <w:tcW w:w="6051" w:type="dxa"/>
            <w:vAlign w:val="center"/>
          </w:tcPr>
          <w:p w:rsidR="005F4E6F" w:rsidRDefault="005F4E6F" w:rsidP="005F4E6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punti 8</w:t>
            </w:r>
          </w:p>
        </w:tc>
      </w:tr>
      <w:tr w:rsidR="005F4E6F" w:rsidRPr="000330A9" w:rsidTr="00A22115">
        <w:tc>
          <w:tcPr>
            <w:tcW w:w="3555" w:type="dxa"/>
            <w:vAlign w:val="center"/>
          </w:tcPr>
          <w:p w:rsidR="005F4E6F" w:rsidRPr="000330A9" w:rsidRDefault="005F4E6F" w:rsidP="005F4E6F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4E6F">
              <w:rPr>
                <w:rFonts w:ascii="Times New Roman" w:hAnsi="Times New Roman" w:cs="Times New Roman"/>
                <w:sz w:val="18"/>
                <w:szCs w:val="18"/>
              </w:rPr>
              <w:t>voto di condotta uguale o superiore  a 8.00</w:t>
            </w:r>
          </w:p>
        </w:tc>
        <w:tc>
          <w:tcPr>
            <w:tcW w:w="6051" w:type="dxa"/>
            <w:vAlign w:val="center"/>
          </w:tcPr>
          <w:p w:rsidR="005F4E6F" w:rsidRPr="000330A9" w:rsidRDefault="005F4E6F" w:rsidP="005F4E6F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punti 7</w:t>
            </w:r>
          </w:p>
        </w:tc>
      </w:tr>
    </w:tbl>
    <w:p w:rsidR="00874AEB" w:rsidRDefault="00874AEB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F4E6F" w:rsidRPr="00814608" w:rsidRDefault="005F4E6F" w:rsidP="000508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814608">
        <w:rPr>
          <w:b/>
          <w:sz w:val="18"/>
          <w:szCs w:val="18"/>
        </w:rPr>
        <w:t xml:space="preserve">A </w:t>
      </w:r>
      <w:r w:rsidRPr="00814608">
        <w:rPr>
          <w:rFonts w:ascii="Times New Roman" w:hAnsi="Times New Roman" w:cs="Times New Roman"/>
          <w:b/>
          <w:sz w:val="18"/>
          <w:szCs w:val="18"/>
        </w:rPr>
        <w:t xml:space="preserve">parità di merito, gli studenti saranno selezionati in base al criterio del reddito ISEE più basso. </w:t>
      </w:r>
    </w:p>
    <w:p w:rsidR="005F4E6F" w:rsidRDefault="005F4E6F" w:rsidP="005D5E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14608" w:rsidRDefault="00814608" w:rsidP="005D5E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>Qualora il numero delle domande pervenute superi il numero dei posti disponibili,  sarà stilata, sulla base dei criteri sopra esposti, una graduatoria di merito.</w:t>
      </w:r>
    </w:p>
    <w:p w:rsidR="00814608" w:rsidRDefault="00814608" w:rsidP="005D5E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14608" w:rsidRPr="00E00265" w:rsidRDefault="00814608" w:rsidP="00814608">
      <w:pPr>
        <w:jc w:val="both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 xml:space="preserve">Tutte le attività didattiche si svolgeranno in orario extrascolastico, in uno/due incontri settimanali per ogni modulo, secondo apposito calendario che sarà comunicato prima dell’inizio dell’attività, presumibilmente dalle ore 14.30/15.00 alle 17,30/18,00, a seconda del modulo prescelto, prevalentemente presso la sede dell’Istituto. Il periodo sarà compreso tra il mese di gennaio/maggio. </w:t>
      </w:r>
    </w:p>
    <w:p w:rsidR="00814608" w:rsidRPr="00E00265" w:rsidRDefault="00814608" w:rsidP="00814608">
      <w:pPr>
        <w:jc w:val="both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>Inoltre alla fine delle attività verrà rilasciato un attestato di partecipazione agli alunni che avranno frequentato regolarmente le attività programmate che potrà essere utilizzato come credito formativo.</w:t>
      </w:r>
    </w:p>
    <w:p w:rsidR="00814608" w:rsidRDefault="00814608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>Si precisa altresì che le attività didattiche prevedono la presenza di esperti esterni e di tutor interni alla scuola</w:t>
      </w:r>
      <w:r>
        <w:rPr>
          <w:rFonts w:ascii="Times New Roman" w:hAnsi="Times New Roman" w:cs="Times New Roman"/>
        </w:rPr>
        <w:t>.</w:t>
      </w:r>
    </w:p>
    <w:p w:rsidR="00814608" w:rsidRDefault="00814608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14608" w:rsidRDefault="00814608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domanda allegata, indirizzata al dirigente scolastico dovrà pervenire all’ufficio protocollo di questo Istituto</w:t>
      </w:r>
    </w:p>
    <w:p w:rsidR="00814608" w:rsidRDefault="00814608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entro e non oltre le ore </w:t>
      </w:r>
      <w:r w:rsidRPr="00E00265">
        <w:rPr>
          <w:rFonts w:ascii="Times New Roman" w:hAnsi="Times New Roman" w:cs="Times New Roman"/>
          <w:b/>
        </w:rPr>
        <w:t xml:space="preserve">13:00 del </w:t>
      </w:r>
      <w:r w:rsidR="00E00265">
        <w:rPr>
          <w:rFonts w:ascii="Times New Roman" w:hAnsi="Times New Roman" w:cs="Times New Roman"/>
          <w:b/>
        </w:rPr>
        <w:t>25</w:t>
      </w:r>
      <w:r w:rsidRPr="00E00265">
        <w:rPr>
          <w:rFonts w:ascii="Times New Roman" w:hAnsi="Times New Roman" w:cs="Times New Roman"/>
          <w:b/>
        </w:rPr>
        <w:t xml:space="preserve"> gennaio  2019</w:t>
      </w:r>
      <w:r>
        <w:rPr>
          <w:rFonts w:ascii="Times New Roman" w:hAnsi="Times New Roman" w:cs="Times New Roman"/>
        </w:rPr>
        <w:t xml:space="preserve">, compilando in ogni sua parte il modulo allegato. </w:t>
      </w:r>
    </w:p>
    <w:p w:rsidR="00814608" w:rsidRDefault="00814608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00265" w:rsidRDefault="00E00265" w:rsidP="00E00265">
      <w:pPr>
        <w:pStyle w:val="Default"/>
        <w:rPr>
          <w:color w:val="auto"/>
        </w:rPr>
      </w:pPr>
    </w:p>
    <w:p w:rsidR="00E00265" w:rsidRDefault="00E00265" w:rsidP="00E00265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Tutela della privacy </w:t>
      </w:r>
    </w:p>
    <w:p w:rsidR="00814608" w:rsidRDefault="00814608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814608" w:rsidRDefault="00E00265" w:rsidP="00E002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00265">
        <w:rPr>
          <w:rFonts w:ascii="Times New Roman" w:hAnsi="Times New Roman" w:cs="Times New Roman"/>
        </w:rPr>
        <w:t>I dati acquisiti da questo Istituto attraverso il presente avviso pubblico, saranno trattati nel rispetto della legge 674/96 e successive modifiche e integrazioni del regolamento Ue 2016/679</w:t>
      </w:r>
    </w:p>
    <w:p w:rsidR="00E00265" w:rsidRDefault="00E00265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00265" w:rsidRPr="006365A9" w:rsidRDefault="00E00265" w:rsidP="00E00265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6365A9">
        <w:rPr>
          <w:rFonts w:ascii="Times New Roman" w:hAnsi="Times New Roman" w:cs="Times New Roman"/>
          <w:color w:val="auto"/>
          <w:sz w:val="22"/>
          <w:szCs w:val="22"/>
        </w:rPr>
        <w:t xml:space="preserve">Il presente avviso è pubblicato all’albo e sul sito internet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on line e al sito web </w:t>
      </w:r>
      <w:hyperlink r:id="rId9" w:history="1">
        <w:r w:rsidRPr="00B45860">
          <w:rPr>
            <w:rStyle w:val="Collegamentoipertestuale"/>
            <w:sz w:val="22"/>
            <w:szCs w:val="22"/>
          </w:rPr>
          <w:t>www.iisseveri.eu</w:t>
        </w:r>
      </w:hyperlink>
      <w:r w:rsidRPr="006365A9">
        <w:rPr>
          <w:rFonts w:ascii="Times New Roman" w:hAnsi="Times New Roman" w:cs="Times New Roman"/>
          <w:color w:val="auto"/>
          <w:sz w:val="22"/>
          <w:szCs w:val="22"/>
        </w:rPr>
        <w:t xml:space="preserve"> dell’Istituto</w:t>
      </w:r>
    </w:p>
    <w:p w:rsidR="00E00265" w:rsidRDefault="00E00265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14608" w:rsidRDefault="00814608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Allegati:</w:t>
      </w:r>
    </w:p>
    <w:p w:rsidR="00814608" w:rsidRPr="006222ED" w:rsidRDefault="00814608" w:rsidP="006222ED">
      <w:pPr>
        <w:pStyle w:val="Paragrafoelenco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222ED">
        <w:rPr>
          <w:rFonts w:ascii="Times New Roman" w:hAnsi="Times New Roman" w:cs="Times New Roman"/>
        </w:rPr>
        <w:t>Modello di domanda</w:t>
      </w:r>
    </w:p>
    <w:p w:rsidR="006222ED" w:rsidRDefault="006222ED" w:rsidP="006222ED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r>
        <w:rPr>
          <w:rFonts w:ascii="Times New Roman" w:eastAsia="Times New Roman" w:hAnsi="Times New Roman"/>
          <w:sz w:val="20"/>
          <w:szCs w:val="20"/>
          <w:lang w:val="en-US"/>
        </w:rPr>
        <w:t xml:space="preserve">scheda anagrafica corsista studente; </w:t>
      </w:r>
    </w:p>
    <w:p w:rsidR="006222ED" w:rsidRPr="00B8252C" w:rsidRDefault="006222ED" w:rsidP="006222ED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r>
        <w:rPr>
          <w:rFonts w:ascii="Times New Roman" w:eastAsia="Times New Roman" w:hAnsi="Times New Roman"/>
          <w:sz w:val="20"/>
          <w:szCs w:val="20"/>
          <w:lang w:val="en-US"/>
        </w:rPr>
        <w:t xml:space="preserve">consenso trattamento dati </w:t>
      </w:r>
    </w:p>
    <w:p w:rsidR="00814608" w:rsidRDefault="00814608" w:rsidP="008146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14608" w:rsidRDefault="00814608" w:rsidP="005D5E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365A9" w:rsidRPr="006365A9" w:rsidRDefault="006365A9" w:rsidP="00F40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A558B" w:rsidRPr="00AD72A4" w:rsidRDefault="00EA558B" w:rsidP="00EA558B">
      <w:pPr>
        <w:spacing w:after="0" w:line="240" w:lineRule="auto"/>
        <w:ind w:left="6372"/>
        <w:jc w:val="both"/>
        <w:rPr>
          <w:b/>
          <w:sz w:val="20"/>
          <w:szCs w:val="20"/>
        </w:rPr>
      </w:pPr>
      <w:r w:rsidRPr="00323D31">
        <w:rPr>
          <w:sz w:val="23"/>
          <w:szCs w:val="23"/>
        </w:rPr>
        <w:t xml:space="preserve">         </w:t>
      </w:r>
      <w:r w:rsidR="007F6BBB">
        <w:rPr>
          <w:sz w:val="23"/>
          <w:szCs w:val="23"/>
        </w:rPr>
        <w:t xml:space="preserve">     </w:t>
      </w:r>
      <w:r w:rsidRPr="00323D31">
        <w:rPr>
          <w:sz w:val="23"/>
          <w:szCs w:val="23"/>
        </w:rPr>
        <w:t xml:space="preserve"> </w:t>
      </w:r>
      <w:r>
        <w:rPr>
          <w:b/>
          <w:sz w:val="20"/>
          <w:szCs w:val="20"/>
        </w:rPr>
        <w:t xml:space="preserve"> </w:t>
      </w:r>
      <w:r w:rsidRPr="00AD72A4">
        <w:rPr>
          <w:b/>
          <w:sz w:val="20"/>
          <w:szCs w:val="20"/>
        </w:rPr>
        <w:t xml:space="preserve">Il </w:t>
      </w:r>
      <w:r>
        <w:rPr>
          <w:b/>
          <w:sz w:val="20"/>
          <w:szCs w:val="20"/>
        </w:rPr>
        <w:t xml:space="preserve">  </w:t>
      </w:r>
      <w:r w:rsidRPr="00AD72A4">
        <w:rPr>
          <w:b/>
          <w:sz w:val="20"/>
          <w:szCs w:val="20"/>
        </w:rPr>
        <w:t xml:space="preserve">Dirigente </w:t>
      </w:r>
    </w:p>
    <w:p w:rsidR="00711209" w:rsidRPr="00005999" w:rsidRDefault="00EA558B" w:rsidP="00B65365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2D4D">
        <w:rPr>
          <w:b/>
          <w:sz w:val="20"/>
          <w:szCs w:val="20"/>
        </w:rPr>
        <w:t xml:space="preserve">                         </w:t>
      </w:r>
      <w:r w:rsidRPr="00AD72A4">
        <w:rPr>
          <w:b/>
          <w:sz w:val="20"/>
          <w:szCs w:val="20"/>
        </w:rPr>
        <w:t xml:space="preserve"> (Prof. Giuseppe Gelardi)</w:t>
      </w:r>
      <w:r>
        <w:rPr>
          <w:sz w:val="18"/>
          <w:szCs w:val="18"/>
        </w:rPr>
        <w:tab/>
      </w:r>
    </w:p>
    <w:sectPr w:rsidR="00711209" w:rsidRPr="00005999" w:rsidSect="001F2D4D">
      <w:pgSz w:w="11906" w:h="16838"/>
      <w:pgMar w:top="568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3BE" w:rsidRDefault="00EE03BE" w:rsidP="002B118F">
      <w:pPr>
        <w:spacing w:after="0" w:line="240" w:lineRule="auto"/>
      </w:pPr>
      <w:r>
        <w:separator/>
      </w:r>
    </w:p>
  </w:endnote>
  <w:endnote w:type="continuationSeparator" w:id="1">
    <w:p w:rsidR="00EE03BE" w:rsidRDefault="00EE03BE" w:rsidP="002B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TTFF597BB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3BE" w:rsidRDefault="00EE03BE" w:rsidP="002B118F">
      <w:pPr>
        <w:spacing w:after="0" w:line="240" w:lineRule="auto"/>
      </w:pPr>
      <w:r>
        <w:separator/>
      </w:r>
    </w:p>
  </w:footnote>
  <w:footnote w:type="continuationSeparator" w:id="1">
    <w:p w:rsidR="00EE03BE" w:rsidRDefault="00EE03BE" w:rsidP="002B1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395B"/>
    <w:multiLevelType w:val="hybridMultilevel"/>
    <w:tmpl w:val="D0A03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269A4"/>
    <w:multiLevelType w:val="hybridMultilevel"/>
    <w:tmpl w:val="2DE65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132D9D"/>
    <w:multiLevelType w:val="hybridMultilevel"/>
    <w:tmpl w:val="210C2A36"/>
    <w:lvl w:ilvl="0" w:tplc="B5EEE3CC">
      <w:start w:val="60"/>
      <w:numFmt w:val="bullet"/>
      <w:lvlText w:val="-"/>
      <w:lvlJc w:val="left"/>
      <w:pPr>
        <w:ind w:left="39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77129"/>
    <w:multiLevelType w:val="hybridMultilevel"/>
    <w:tmpl w:val="FF5CF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347781"/>
    <w:multiLevelType w:val="hybridMultilevel"/>
    <w:tmpl w:val="979A8E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255276"/>
    <w:multiLevelType w:val="hybridMultilevel"/>
    <w:tmpl w:val="94003AB4"/>
    <w:lvl w:ilvl="0" w:tplc="B5EEE3CC">
      <w:start w:val="60"/>
      <w:numFmt w:val="bullet"/>
      <w:lvlText w:val="-"/>
      <w:lvlJc w:val="left"/>
      <w:pPr>
        <w:ind w:left="39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>
    <w:nsid w:val="377C5003"/>
    <w:multiLevelType w:val="hybridMultilevel"/>
    <w:tmpl w:val="D1F09B48"/>
    <w:lvl w:ilvl="0" w:tplc="61D22CB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40C76"/>
    <w:multiLevelType w:val="hybridMultilevel"/>
    <w:tmpl w:val="8F7AB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7C1F47"/>
    <w:multiLevelType w:val="hybridMultilevel"/>
    <w:tmpl w:val="33804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635DF"/>
    <w:multiLevelType w:val="hybridMultilevel"/>
    <w:tmpl w:val="E9E6B9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D8396A"/>
    <w:multiLevelType w:val="hybridMultilevel"/>
    <w:tmpl w:val="4FA25F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B248AD"/>
    <w:multiLevelType w:val="hybridMultilevel"/>
    <w:tmpl w:val="8B04BC0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>
    <w:nsid w:val="67626436"/>
    <w:multiLevelType w:val="hybridMultilevel"/>
    <w:tmpl w:val="771AB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2C28C4"/>
    <w:multiLevelType w:val="hybridMultilevel"/>
    <w:tmpl w:val="26AC2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CD34A6"/>
    <w:multiLevelType w:val="hybridMultilevel"/>
    <w:tmpl w:val="EB04AA8E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>
    <w:nsid w:val="7A39215E"/>
    <w:multiLevelType w:val="hybridMultilevel"/>
    <w:tmpl w:val="2190D2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04048A"/>
    <w:multiLevelType w:val="hybridMultilevel"/>
    <w:tmpl w:val="9E8CE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4"/>
  </w:num>
  <w:num w:numId="5">
    <w:abstractNumId w:val="19"/>
  </w:num>
  <w:num w:numId="6">
    <w:abstractNumId w:val="0"/>
  </w:num>
  <w:num w:numId="7">
    <w:abstractNumId w:val="12"/>
  </w:num>
  <w:num w:numId="8">
    <w:abstractNumId w:val="15"/>
  </w:num>
  <w:num w:numId="9">
    <w:abstractNumId w:val="5"/>
  </w:num>
  <w:num w:numId="10">
    <w:abstractNumId w:val="1"/>
  </w:num>
  <w:num w:numId="11">
    <w:abstractNumId w:val="7"/>
  </w:num>
  <w:num w:numId="12">
    <w:abstractNumId w:val="6"/>
  </w:num>
  <w:num w:numId="13">
    <w:abstractNumId w:val="3"/>
  </w:num>
  <w:num w:numId="14">
    <w:abstractNumId w:val="16"/>
  </w:num>
  <w:num w:numId="15">
    <w:abstractNumId w:val="10"/>
  </w:num>
  <w:num w:numId="16">
    <w:abstractNumId w:val="13"/>
  </w:num>
  <w:num w:numId="17">
    <w:abstractNumId w:val="8"/>
  </w:num>
  <w:num w:numId="18">
    <w:abstractNumId w:val="11"/>
  </w:num>
  <w:num w:numId="19">
    <w:abstractNumId w:val="18"/>
  </w:num>
  <w:num w:numId="20">
    <w:abstractNumId w:val="17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05B8"/>
    <w:rsid w:val="00005999"/>
    <w:rsid w:val="00017E26"/>
    <w:rsid w:val="000330A9"/>
    <w:rsid w:val="000432E0"/>
    <w:rsid w:val="00050898"/>
    <w:rsid w:val="00063394"/>
    <w:rsid w:val="00080F69"/>
    <w:rsid w:val="00081F27"/>
    <w:rsid w:val="00091E89"/>
    <w:rsid w:val="00091FF7"/>
    <w:rsid w:val="000B4216"/>
    <w:rsid w:val="000D53E8"/>
    <w:rsid w:val="000F3710"/>
    <w:rsid w:val="00105943"/>
    <w:rsid w:val="001503B1"/>
    <w:rsid w:val="0017599F"/>
    <w:rsid w:val="00195A06"/>
    <w:rsid w:val="001A3DA3"/>
    <w:rsid w:val="001B7EA8"/>
    <w:rsid w:val="001C133C"/>
    <w:rsid w:val="001C592F"/>
    <w:rsid w:val="001D3AD5"/>
    <w:rsid w:val="001F2D4D"/>
    <w:rsid w:val="001F6D51"/>
    <w:rsid w:val="00200EE3"/>
    <w:rsid w:val="00216D6C"/>
    <w:rsid w:val="00220751"/>
    <w:rsid w:val="00246FB4"/>
    <w:rsid w:val="00257E93"/>
    <w:rsid w:val="00262E67"/>
    <w:rsid w:val="00273FC8"/>
    <w:rsid w:val="002938CA"/>
    <w:rsid w:val="002B008B"/>
    <w:rsid w:val="002B118F"/>
    <w:rsid w:val="002B389A"/>
    <w:rsid w:val="002B4E23"/>
    <w:rsid w:val="002D5136"/>
    <w:rsid w:val="002F604A"/>
    <w:rsid w:val="0030403E"/>
    <w:rsid w:val="003142A2"/>
    <w:rsid w:val="00352277"/>
    <w:rsid w:val="0037231B"/>
    <w:rsid w:val="003902B4"/>
    <w:rsid w:val="003A115F"/>
    <w:rsid w:val="003B312E"/>
    <w:rsid w:val="003B55FC"/>
    <w:rsid w:val="003D4294"/>
    <w:rsid w:val="003E70D0"/>
    <w:rsid w:val="003F171E"/>
    <w:rsid w:val="003F7AEA"/>
    <w:rsid w:val="004255A8"/>
    <w:rsid w:val="00442A61"/>
    <w:rsid w:val="00455C53"/>
    <w:rsid w:val="004F3344"/>
    <w:rsid w:val="005105B8"/>
    <w:rsid w:val="0051082C"/>
    <w:rsid w:val="00512774"/>
    <w:rsid w:val="005248CC"/>
    <w:rsid w:val="00524F62"/>
    <w:rsid w:val="00540F43"/>
    <w:rsid w:val="00545FE2"/>
    <w:rsid w:val="00554A65"/>
    <w:rsid w:val="0056792B"/>
    <w:rsid w:val="00570870"/>
    <w:rsid w:val="005713AE"/>
    <w:rsid w:val="00576CF0"/>
    <w:rsid w:val="00577555"/>
    <w:rsid w:val="005909D7"/>
    <w:rsid w:val="005A3473"/>
    <w:rsid w:val="005A7941"/>
    <w:rsid w:val="005B2AE0"/>
    <w:rsid w:val="005B428A"/>
    <w:rsid w:val="005D5E7B"/>
    <w:rsid w:val="005D668D"/>
    <w:rsid w:val="005F4E6F"/>
    <w:rsid w:val="005F6F46"/>
    <w:rsid w:val="006222ED"/>
    <w:rsid w:val="00634AFF"/>
    <w:rsid w:val="006365A9"/>
    <w:rsid w:val="0065198A"/>
    <w:rsid w:val="00653C4E"/>
    <w:rsid w:val="006A742F"/>
    <w:rsid w:val="006F1868"/>
    <w:rsid w:val="006F361A"/>
    <w:rsid w:val="006F3E3E"/>
    <w:rsid w:val="00704EFF"/>
    <w:rsid w:val="007066AF"/>
    <w:rsid w:val="00711209"/>
    <w:rsid w:val="00711D7D"/>
    <w:rsid w:val="00716B43"/>
    <w:rsid w:val="00727B00"/>
    <w:rsid w:val="00731C71"/>
    <w:rsid w:val="00747F56"/>
    <w:rsid w:val="0075339B"/>
    <w:rsid w:val="00762026"/>
    <w:rsid w:val="007624CC"/>
    <w:rsid w:val="0076419A"/>
    <w:rsid w:val="00770A29"/>
    <w:rsid w:val="00771367"/>
    <w:rsid w:val="007906F8"/>
    <w:rsid w:val="00797980"/>
    <w:rsid w:val="007A22C4"/>
    <w:rsid w:val="007F31A5"/>
    <w:rsid w:val="007F40A6"/>
    <w:rsid w:val="007F6BBB"/>
    <w:rsid w:val="00810B9F"/>
    <w:rsid w:val="00812354"/>
    <w:rsid w:val="00814608"/>
    <w:rsid w:val="00821C60"/>
    <w:rsid w:val="008379E5"/>
    <w:rsid w:val="008502A3"/>
    <w:rsid w:val="00874AEB"/>
    <w:rsid w:val="008816B4"/>
    <w:rsid w:val="00890F26"/>
    <w:rsid w:val="008A5519"/>
    <w:rsid w:val="008E0B95"/>
    <w:rsid w:val="008F3DA7"/>
    <w:rsid w:val="009175AF"/>
    <w:rsid w:val="00923D5C"/>
    <w:rsid w:val="009753CC"/>
    <w:rsid w:val="00975DE2"/>
    <w:rsid w:val="0097692C"/>
    <w:rsid w:val="00996652"/>
    <w:rsid w:val="009B1AC4"/>
    <w:rsid w:val="009B20FA"/>
    <w:rsid w:val="009C586A"/>
    <w:rsid w:val="009D199B"/>
    <w:rsid w:val="009F2324"/>
    <w:rsid w:val="009F702E"/>
    <w:rsid w:val="00A01A32"/>
    <w:rsid w:val="00A16526"/>
    <w:rsid w:val="00A22115"/>
    <w:rsid w:val="00A33FE3"/>
    <w:rsid w:val="00A406DF"/>
    <w:rsid w:val="00A51E1A"/>
    <w:rsid w:val="00A56746"/>
    <w:rsid w:val="00A76CFF"/>
    <w:rsid w:val="00A97958"/>
    <w:rsid w:val="00AA02BD"/>
    <w:rsid w:val="00AC471E"/>
    <w:rsid w:val="00B019F9"/>
    <w:rsid w:val="00B26D58"/>
    <w:rsid w:val="00B336B2"/>
    <w:rsid w:val="00B43F85"/>
    <w:rsid w:val="00B544E9"/>
    <w:rsid w:val="00B65365"/>
    <w:rsid w:val="00B9213C"/>
    <w:rsid w:val="00B938ED"/>
    <w:rsid w:val="00BA1C01"/>
    <w:rsid w:val="00BC4576"/>
    <w:rsid w:val="00BE41F8"/>
    <w:rsid w:val="00BF7C47"/>
    <w:rsid w:val="00C04297"/>
    <w:rsid w:val="00C32C20"/>
    <w:rsid w:val="00C33039"/>
    <w:rsid w:val="00C51DD6"/>
    <w:rsid w:val="00C648D7"/>
    <w:rsid w:val="00C93263"/>
    <w:rsid w:val="00CA4D70"/>
    <w:rsid w:val="00CB3993"/>
    <w:rsid w:val="00CC7EE8"/>
    <w:rsid w:val="00CF1E59"/>
    <w:rsid w:val="00D04403"/>
    <w:rsid w:val="00D06625"/>
    <w:rsid w:val="00D24EE6"/>
    <w:rsid w:val="00D73C38"/>
    <w:rsid w:val="00D8409B"/>
    <w:rsid w:val="00D874E2"/>
    <w:rsid w:val="00DA0A7E"/>
    <w:rsid w:val="00DA6DF2"/>
    <w:rsid w:val="00DC12AA"/>
    <w:rsid w:val="00DC7B25"/>
    <w:rsid w:val="00DF1392"/>
    <w:rsid w:val="00E00265"/>
    <w:rsid w:val="00E11118"/>
    <w:rsid w:val="00E47509"/>
    <w:rsid w:val="00EA558B"/>
    <w:rsid w:val="00EA59A7"/>
    <w:rsid w:val="00ED696C"/>
    <w:rsid w:val="00EE03BE"/>
    <w:rsid w:val="00F00EBA"/>
    <w:rsid w:val="00F1776E"/>
    <w:rsid w:val="00F26701"/>
    <w:rsid w:val="00F35457"/>
    <w:rsid w:val="00F40F3C"/>
    <w:rsid w:val="00F54111"/>
    <w:rsid w:val="00F8239A"/>
    <w:rsid w:val="00FA2894"/>
    <w:rsid w:val="00FC46A3"/>
    <w:rsid w:val="00FD4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753C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753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118F"/>
  </w:style>
  <w:style w:type="paragraph" w:styleId="Pidipagina">
    <w:name w:val="footer"/>
    <w:basedOn w:val="Normale"/>
    <w:link w:val="PidipaginaCarattere"/>
    <w:uiPriority w:val="99"/>
    <w:semiHidden/>
    <w:unhideWhenUsed/>
    <w:rsid w:val="002B11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11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8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isseveri.e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EFB02-B7CF-40DC-BEDC-450CA12F3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2703</Words>
  <Characters>15409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9</cp:revision>
  <cp:lastPrinted>2019-01-22T08:18:00Z</cp:lastPrinted>
  <dcterms:created xsi:type="dcterms:W3CDTF">2019-01-08T10:04:00Z</dcterms:created>
  <dcterms:modified xsi:type="dcterms:W3CDTF">2019-01-22T08:21:00Z</dcterms:modified>
</cp:coreProperties>
</file>