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A90" w:rsidRDefault="001B4A90" w:rsidP="001B4A90">
      <w:pPr>
        <w:spacing w:before="77"/>
        <w:ind w:right="81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DOCUMENTO 5- OFFERTA</w:t>
      </w:r>
    </w:p>
    <w:p w:rsidR="001B4A90" w:rsidRPr="001B4A90" w:rsidRDefault="001B4A90" w:rsidP="001B4A90">
      <w:pPr>
        <w:widowControl w:val="0"/>
        <w:spacing w:after="0" w:line="240" w:lineRule="auto"/>
        <w:ind w:left="5100"/>
        <w:rPr>
          <w:rFonts w:eastAsia="Calibri" w:cs="Calibri"/>
          <w:color w:val="000000"/>
          <w:sz w:val="24"/>
          <w:szCs w:val="24"/>
        </w:rPr>
      </w:pPr>
      <w:r w:rsidRPr="001B4A90">
        <w:rPr>
          <w:rFonts w:eastAsia="Calibri" w:cs="Calibri"/>
          <w:color w:val="000000"/>
          <w:sz w:val="24"/>
          <w:szCs w:val="24"/>
        </w:rPr>
        <w:t xml:space="preserve">Al Dirigente Scolastico dell’IIS “F.Severi” </w:t>
      </w:r>
    </w:p>
    <w:p w:rsidR="001B4A90" w:rsidRPr="001B4A90" w:rsidRDefault="001B4A90" w:rsidP="001B4A90">
      <w:pPr>
        <w:widowControl w:val="0"/>
        <w:spacing w:after="0" w:line="240" w:lineRule="auto"/>
        <w:ind w:left="5100"/>
        <w:rPr>
          <w:rFonts w:eastAsia="Calibri" w:cs="Calibri"/>
          <w:color w:val="000000"/>
        </w:rPr>
      </w:pPr>
      <w:r w:rsidRPr="001B4A90">
        <w:rPr>
          <w:rFonts w:eastAsia="Calibri" w:cs="Calibri"/>
          <w:color w:val="000000"/>
          <w:sz w:val="24"/>
          <w:szCs w:val="24"/>
        </w:rPr>
        <w:t xml:space="preserve">di Gioia Tauro </w:t>
      </w:r>
    </w:p>
    <w:p w:rsidR="001B4A90" w:rsidRPr="001B4A90" w:rsidRDefault="001B4A90" w:rsidP="001B4A9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1B4A90" w:rsidRPr="001B4A90" w:rsidRDefault="001B4A90" w:rsidP="001B4A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1B4A90" w:rsidRPr="001B4A90" w:rsidRDefault="001B4A90" w:rsidP="001B4A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OFFERTA</w:t>
      </w:r>
    </w:p>
    <w:p w:rsidR="001B4A90" w:rsidRPr="001B4A90" w:rsidRDefault="001B4A90" w:rsidP="001B4A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B4A90">
        <w:rPr>
          <w:rFonts w:ascii="Times New Roman" w:hAnsi="Times New Roman"/>
          <w:b/>
          <w:bCs/>
          <w:color w:val="000000"/>
          <w:sz w:val="24"/>
          <w:szCs w:val="24"/>
        </w:rPr>
        <w:t xml:space="preserve">Avviso di selezione esperto esterno-incarico triennale servizio sorveglianza sanitaria- </w:t>
      </w:r>
    </w:p>
    <w:p w:rsidR="00D14728" w:rsidRDefault="001B4A90" w:rsidP="00D14728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1B4A90">
        <w:rPr>
          <w:rFonts w:ascii="Times New Roman" w:hAnsi="Times New Roman"/>
          <w:b/>
          <w:bCs/>
          <w:color w:val="000000"/>
          <w:sz w:val="24"/>
          <w:szCs w:val="24"/>
        </w:rPr>
        <w:t xml:space="preserve">medico competente </w:t>
      </w:r>
      <w:r w:rsidR="00D14728">
        <w:rPr>
          <w:rFonts w:ascii="Times New Roman" w:hAnsi="Times New Roman"/>
          <w:b/>
          <w:bCs/>
          <w:color w:val="000000"/>
          <w:sz w:val="24"/>
          <w:szCs w:val="24"/>
        </w:rPr>
        <w:t xml:space="preserve"> prot. n.9935/2023</w:t>
      </w:r>
    </w:p>
    <w:p w:rsidR="001B4A90" w:rsidRPr="001B4A90" w:rsidRDefault="001B4A90" w:rsidP="001B4A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</w:p>
    <w:p w:rsidR="001B4A90" w:rsidRDefault="001B4A90" w:rsidP="001B4A90">
      <w:pPr>
        <w:pStyle w:val="Corpotesto"/>
        <w:rPr>
          <w:lang w:val="it-IT"/>
        </w:rPr>
      </w:pPr>
    </w:p>
    <w:p w:rsidR="001B4A90" w:rsidRDefault="001B4A90" w:rsidP="001B4A90">
      <w:pPr>
        <w:pStyle w:val="Corpotesto"/>
        <w:rPr>
          <w:lang w:val="it-IT"/>
        </w:rPr>
      </w:pPr>
    </w:p>
    <w:p w:rsidR="001B4A90" w:rsidRDefault="001B4A90" w:rsidP="001B4A90">
      <w:pPr>
        <w:pStyle w:val="Corpotesto"/>
        <w:spacing w:before="5"/>
        <w:rPr>
          <w:sz w:val="10"/>
          <w:lang w:val="it-IT"/>
        </w:rPr>
      </w:pPr>
    </w:p>
    <w:tbl>
      <w:tblPr>
        <w:tblStyle w:val="TableNormal"/>
        <w:tblW w:w="0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4"/>
        <w:gridCol w:w="4891"/>
      </w:tblGrid>
      <w:tr w:rsidR="001B4A90" w:rsidTr="001B4A90">
        <w:trPr>
          <w:trHeight w:val="750"/>
        </w:trPr>
        <w:tc>
          <w:tcPr>
            <w:tcW w:w="9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4A90" w:rsidRDefault="001B4A90">
            <w:pPr>
              <w:pStyle w:val="TableParagraph"/>
              <w:spacing w:line="247" w:lineRule="exact"/>
              <w:ind w:left="139"/>
              <w:rPr>
                <w:b/>
                <w:sz w:val="20"/>
                <w:lang w:val="it-IT"/>
              </w:rPr>
            </w:pPr>
            <w:r>
              <w:rPr>
                <w:b/>
                <w:lang w:val="it-IT"/>
              </w:rPr>
              <w:t xml:space="preserve">OFFERTA ECONOMICA LORDA </w:t>
            </w:r>
            <w:r>
              <w:rPr>
                <w:sz w:val="20"/>
                <w:lang w:val="it-IT"/>
              </w:rPr>
              <w:t>(compreso le ritenute a carico del professionista ed escluso l'IVA se dovuta).</w:t>
            </w:r>
          </w:p>
        </w:tc>
      </w:tr>
      <w:tr w:rsidR="001B4A90" w:rsidTr="001B4A90">
        <w:trPr>
          <w:trHeight w:val="575"/>
        </w:trPr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A90" w:rsidRDefault="001B4A90">
            <w:pPr>
              <w:pStyle w:val="TableParagraph"/>
              <w:spacing w:before="26"/>
              <w:ind w:left="1293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PRESTAZIONE / CRITERIO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A90" w:rsidRDefault="001B4A90">
            <w:pPr>
              <w:pStyle w:val="TableParagraph"/>
              <w:spacing w:before="26"/>
              <w:ind w:right="2161"/>
              <w:jc w:val="right"/>
              <w:rPr>
                <w:sz w:val="20"/>
                <w:lang w:val="it-IT"/>
              </w:rPr>
            </w:pPr>
            <w:r>
              <w:rPr>
                <w:w w:val="95"/>
                <w:sz w:val="20"/>
                <w:lang w:val="it-IT"/>
              </w:rPr>
              <w:t>EURO</w:t>
            </w:r>
          </w:p>
        </w:tc>
      </w:tr>
      <w:tr w:rsidR="001B4A90" w:rsidTr="001B4A90">
        <w:trPr>
          <w:trHeight w:val="1834"/>
        </w:trPr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A90" w:rsidRDefault="001B4A90">
            <w:pPr>
              <w:adjustRightInd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a)  per partecipazione a riunioni sulla sicurezza (previste max. 5 annuali) - </w:t>
            </w:r>
            <w:r>
              <w:rPr>
                <w:rFonts w:ascii="Times New Roman" w:hAnsi="Times New Roman"/>
                <w:lang w:eastAsia="en-US"/>
              </w:rPr>
              <w:t>offerta più bassa x 4 punti / singola offerta</w:t>
            </w:r>
          </w:p>
          <w:p w:rsidR="001B4A90" w:rsidRDefault="001B4A90">
            <w:pPr>
              <w:pStyle w:val="TableParagraph"/>
              <w:spacing w:before="26" w:line="276" w:lineRule="auto"/>
              <w:ind w:left="323"/>
              <w:rPr>
                <w:lang w:val="it-IT"/>
              </w:rPr>
            </w:pP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A90" w:rsidRPr="001B4A90" w:rsidRDefault="001B4A90" w:rsidP="001B4A90">
            <w:pPr>
              <w:adjustRightInd w:val="0"/>
              <w:spacing w:after="0" w:line="240" w:lineRule="auto"/>
              <w:rPr>
                <w:rFonts w:ascii="Times New Roman" w:hAnsi="Times New Roman"/>
                <w:u w:val="single"/>
                <w:lang w:eastAsia="en-US"/>
              </w:rPr>
            </w:pPr>
            <w:r w:rsidRPr="001B4A90">
              <w:rPr>
                <w:rFonts w:ascii="Times New Roman" w:hAnsi="Times New Roman"/>
                <w:u w:val="single"/>
                <w:lang w:eastAsia="en-US"/>
              </w:rPr>
              <w:t>N.B: il prezzo massimo per max 5 riunioni annuali non può essere superiore complessivi € 100,00</w:t>
            </w:r>
          </w:p>
          <w:p w:rsidR="001B4A90" w:rsidRDefault="001B4A90">
            <w:pPr>
              <w:pStyle w:val="TableParagraph"/>
              <w:rPr>
                <w:lang w:val="it-IT"/>
              </w:rPr>
            </w:pPr>
          </w:p>
          <w:p w:rsidR="001B4A90" w:rsidRDefault="001B4A90">
            <w:pPr>
              <w:pStyle w:val="TableParagraph"/>
              <w:rPr>
                <w:lang w:val="it-IT"/>
              </w:rPr>
            </w:pPr>
          </w:p>
          <w:p w:rsidR="001B4A90" w:rsidRDefault="001B4A90">
            <w:pPr>
              <w:pStyle w:val="TableParagraph"/>
              <w:tabs>
                <w:tab w:val="left" w:pos="2449"/>
              </w:tabs>
              <w:spacing w:before="153"/>
              <w:ind w:right="2117"/>
              <w:jc w:val="right"/>
              <w:rPr>
                <w:sz w:val="20"/>
                <w:lang w:val="it-IT"/>
              </w:rPr>
            </w:pPr>
            <w:r>
              <w:rPr>
                <w:w w:val="95"/>
                <w:sz w:val="20"/>
                <w:lang w:val="it-IT"/>
              </w:rPr>
              <w:t>€</w:t>
            </w:r>
            <w:r>
              <w:rPr>
                <w:sz w:val="20"/>
                <w:u w:val="single" w:color="111111"/>
                <w:lang w:val="it-IT"/>
              </w:rPr>
              <w:tab/>
            </w:r>
          </w:p>
        </w:tc>
      </w:tr>
      <w:tr w:rsidR="001B4A90" w:rsidTr="001B4A90">
        <w:trPr>
          <w:trHeight w:val="1562"/>
        </w:trPr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A90" w:rsidRDefault="001B4A90">
            <w:pPr>
              <w:adjustRightInd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b) per ciascuna visita medica lavoratore e/o studente  e compilazione della relazione sanitaria – </w:t>
            </w:r>
            <w:r>
              <w:rPr>
                <w:rFonts w:ascii="Times New Roman" w:hAnsi="Times New Roman"/>
                <w:lang w:eastAsia="en-US"/>
              </w:rPr>
              <w:t xml:space="preserve">offerta più bassa x 26 punti / singola offerta </w:t>
            </w:r>
          </w:p>
          <w:p w:rsidR="001B4A90" w:rsidRDefault="001B4A90">
            <w:pPr>
              <w:pStyle w:val="TableParagraph"/>
              <w:spacing w:before="26" w:line="276" w:lineRule="auto"/>
              <w:ind w:left="323" w:right="359"/>
              <w:rPr>
                <w:color w:val="FF0000"/>
                <w:lang w:val="it-IT"/>
              </w:rPr>
            </w:pP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A90" w:rsidRPr="001B4A90" w:rsidRDefault="001B4A90" w:rsidP="001B4A90">
            <w:pPr>
              <w:adjustRightInd w:val="0"/>
              <w:spacing w:after="0" w:line="240" w:lineRule="auto"/>
              <w:rPr>
                <w:rFonts w:ascii="Times New Roman" w:hAnsi="Times New Roman"/>
                <w:u w:val="single"/>
                <w:lang w:eastAsia="en-US"/>
              </w:rPr>
            </w:pPr>
            <w:r w:rsidRPr="001B4A90">
              <w:rPr>
                <w:rFonts w:ascii="Times New Roman" w:hAnsi="Times New Roman"/>
                <w:u w:val="single"/>
                <w:lang w:eastAsia="en-US"/>
              </w:rPr>
              <w:t>N.B: il prezzo massimo per ciascuna visita non può essere superiore ad € 35,00</w:t>
            </w:r>
          </w:p>
          <w:p w:rsidR="001B4A90" w:rsidRDefault="001B4A90">
            <w:pPr>
              <w:pStyle w:val="TableParagraph"/>
              <w:spacing w:before="2"/>
              <w:rPr>
                <w:sz w:val="29"/>
                <w:lang w:val="it-IT"/>
              </w:rPr>
            </w:pPr>
          </w:p>
          <w:p w:rsidR="001B4A90" w:rsidRDefault="001B4A90">
            <w:pPr>
              <w:pStyle w:val="TableParagraph"/>
              <w:tabs>
                <w:tab w:val="left" w:pos="2451"/>
              </w:tabs>
              <w:ind w:right="2103"/>
              <w:jc w:val="right"/>
              <w:rPr>
                <w:sz w:val="20"/>
                <w:lang w:val="it-IT"/>
              </w:rPr>
            </w:pPr>
            <w:r>
              <w:rPr>
                <w:w w:val="95"/>
                <w:sz w:val="20"/>
                <w:lang w:val="it-IT"/>
              </w:rPr>
              <w:t>€</w:t>
            </w:r>
            <w:r>
              <w:rPr>
                <w:sz w:val="20"/>
                <w:u w:val="single" w:color="111111"/>
                <w:lang w:val="it-IT"/>
              </w:rPr>
              <w:tab/>
            </w:r>
          </w:p>
        </w:tc>
      </w:tr>
      <w:tr w:rsidR="001B4A90" w:rsidTr="001B4A90">
        <w:trPr>
          <w:trHeight w:val="1406"/>
        </w:trPr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A90" w:rsidRDefault="001B4A90">
            <w:pPr>
              <w:adjustRightInd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c) per ciascun videotest  - </w:t>
            </w:r>
            <w:r>
              <w:rPr>
                <w:rFonts w:ascii="Times New Roman" w:hAnsi="Times New Roman"/>
                <w:lang w:eastAsia="en-US"/>
              </w:rPr>
              <w:t xml:space="preserve">offerta più bassa x 15 punti / singola offerta </w:t>
            </w:r>
          </w:p>
          <w:p w:rsidR="001B4A90" w:rsidRDefault="001B4A90">
            <w:pPr>
              <w:pStyle w:val="TableParagraph"/>
              <w:spacing w:before="26" w:line="324" w:lineRule="auto"/>
              <w:ind w:left="323" w:right="636"/>
              <w:rPr>
                <w:lang w:val="it-IT"/>
              </w:rPr>
            </w:pP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A90" w:rsidRPr="001B4A90" w:rsidRDefault="001B4A90" w:rsidP="001B4A90">
            <w:pPr>
              <w:adjustRightInd w:val="0"/>
              <w:spacing w:after="0" w:line="240" w:lineRule="auto"/>
              <w:rPr>
                <w:rFonts w:ascii="Times New Roman" w:hAnsi="Times New Roman"/>
                <w:u w:val="single"/>
                <w:lang w:eastAsia="en-US"/>
              </w:rPr>
            </w:pPr>
            <w:r w:rsidRPr="001B4A90">
              <w:rPr>
                <w:rFonts w:ascii="Times New Roman" w:hAnsi="Times New Roman"/>
                <w:u w:val="single"/>
                <w:lang w:eastAsia="en-US"/>
              </w:rPr>
              <w:t>N.B: il prezzo massimo unitario non può essere superiore ad € 75,00</w:t>
            </w:r>
          </w:p>
          <w:p w:rsidR="001B4A90" w:rsidRDefault="001B4A90">
            <w:pPr>
              <w:pStyle w:val="TableParagraph"/>
              <w:rPr>
                <w:lang w:val="it-IT"/>
              </w:rPr>
            </w:pPr>
          </w:p>
          <w:p w:rsidR="001B4A90" w:rsidRDefault="001B4A90">
            <w:pPr>
              <w:pStyle w:val="TableParagraph"/>
              <w:rPr>
                <w:sz w:val="28"/>
                <w:lang w:val="it-IT"/>
              </w:rPr>
            </w:pPr>
          </w:p>
          <w:p w:rsidR="001B4A90" w:rsidRDefault="001B4A90">
            <w:pPr>
              <w:pStyle w:val="TableParagraph"/>
              <w:tabs>
                <w:tab w:val="left" w:pos="2451"/>
              </w:tabs>
              <w:ind w:right="2103"/>
              <w:jc w:val="right"/>
              <w:rPr>
                <w:sz w:val="20"/>
                <w:lang w:val="it-IT"/>
              </w:rPr>
            </w:pPr>
            <w:r>
              <w:rPr>
                <w:w w:val="95"/>
                <w:sz w:val="20"/>
                <w:lang w:val="it-IT"/>
              </w:rPr>
              <w:t>€</w:t>
            </w:r>
            <w:r>
              <w:rPr>
                <w:sz w:val="20"/>
                <w:u w:val="single" w:color="111111"/>
                <w:lang w:val="it-IT"/>
              </w:rPr>
              <w:tab/>
            </w:r>
          </w:p>
        </w:tc>
      </w:tr>
      <w:tr w:rsidR="001B4A90" w:rsidTr="001B4A90">
        <w:trPr>
          <w:trHeight w:val="1545"/>
        </w:trPr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A90" w:rsidRDefault="001B4A90">
            <w:pPr>
              <w:adjustRightInd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d) per sopralluogo ambientale annuale - </w:t>
            </w:r>
            <w:r>
              <w:rPr>
                <w:rFonts w:ascii="Times New Roman" w:hAnsi="Times New Roman"/>
                <w:lang w:eastAsia="en-US"/>
              </w:rPr>
              <w:t xml:space="preserve">offerta più bassa x 10 punti / singola offerta </w:t>
            </w:r>
          </w:p>
          <w:p w:rsidR="001B4A90" w:rsidRDefault="001B4A90">
            <w:pPr>
              <w:pStyle w:val="TableParagraph"/>
              <w:spacing w:before="26" w:line="319" w:lineRule="auto"/>
              <w:ind w:left="323" w:right="976"/>
              <w:rPr>
                <w:lang w:val="it-IT"/>
              </w:rPr>
            </w:pP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A90" w:rsidRPr="001B4A90" w:rsidRDefault="001B4A90" w:rsidP="001B4A90">
            <w:pPr>
              <w:adjustRightInd w:val="0"/>
              <w:spacing w:after="0" w:line="240" w:lineRule="auto"/>
              <w:rPr>
                <w:rFonts w:ascii="Times New Roman" w:hAnsi="Times New Roman"/>
                <w:u w:val="single"/>
                <w:lang w:eastAsia="en-US"/>
              </w:rPr>
            </w:pPr>
            <w:r w:rsidRPr="001B4A90">
              <w:rPr>
                <w:rFonts w:ascii="Times New Roman" w:hAnsi="Times New Roman"/>
                <w:u w:val="single"/>
                <w:lang w:eastAsia="en-US"/>
              </w:rPr>
              <w:t>N.B: il prezzo massimo unitario non può essere superiore ad € 65,00</w:t>
            </w:r>
          </w:p>
          <w:p w:rsidR="001B4A90" w:rsidRDefault="001B4A90">
            <w:pPr>
              <w:pStyle w:val="TableParagraph"/>
              <w:spacing w:before="2"/>
              <w:rPr>
                <w:sz w:val="29"/>
                <w:lang w:val="it-IT"/>
              </w:rPr>
            </w:pPr>
          </w:p>
          <w:p w:rsidR="001B4A90" w:rsidRDefault="001B4A90">
            <w:pPr>
              <w:pStyle w:val="TableParagraph"/>
              <w:tabs>
                <w:tab w:val="left" w:pos="2873"/>
              </w:tabs>
              <w:ind w:left="322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 xml:space="preserve">€  </w:t>
            </w:r>
            <w:r>
              <w:rPr>
                <w:sz w:val="20"/>
                <w:u w:val="single" w:color="111111"/>
                <w:lang w:val="it-IT"/>
              </w:rPr>
              <w:tab/>
            </w:r>
          </w:p>
        </w:tc>
      </w:tr>
      <w:tr w:rsidR="001B4A90" w:rsidTr="001B4A90">
        <w:trPr>
          <w:trHeight w:val="1831"/>
        </w:trPr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A90" w:rsidRDefault="001B4A90">
            <w:pPr>
              <w:adjustRightInd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e) Collaborazione stesura DVR e predisposizione misure di Pronto Soccorso-  offerta più bassa x 10 punti / singola offerta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A90" w:rsidRPr="001B4A90" w:rsidRDefault="001B4A90" w:rsidP="001B4A90">
            <w:pPr>
              <w:adjustRightInd w:val="0"/>
              <w:spacing w:after="0" w:line="240" w:lineRule="auto"/>
              <w:rPr>
                <w:rFonts w:ascii="Times New Roman" w:hAnsi="Times New Roman"/>
                <w:u w:val="single"/>
                <w:lang w:eastAsia="en-US"/>
              </w:rPr>
            </w:pPr>
            <w:r w:rsidRPr="001B4A90">
              <w:rPr>
                <w:rFonts w:ascii="Times New Roman" w:hAnsi="Times New Roman"/>
                <w:u w:val="single"/>
                <w:lang w:eastAsia="en-US"/>
              </w:rPr>
              <w:t>N.B: il prezzo massimo unitario non può essere superiore ad € 350,00</w:t>
            </w:r>
          </w:p>
          <w:p w:rsidR="001B4A90" w:rsidRDefault="001B4A90">
            <w:pPr>
              <w:pStyle w:val="TableParagraph"/>
              <w:rPr>
                <w:lang w:val="it-IT"/>
              </w:rPr>
            </w:pPr>
          </w:p>
          <w:p w:rsidR="001B4A90" w:rsidRDefault="001B4A90">
            <w:pPr>
              <w:pStyle w:val="TableParagraph"/>
              <w:rPr>
                <w:lang w:val="it-IT"/>
              </w:rPr>
            </w:pPr>
          </w:p>
          <w:p w:rsidR="001B4A90" w:rsidRDefault="001B4A90">
            <w:pPr>
              <w:pStyle w:val="TableParagraph"/>
              <w:rPr>
                <w:lang w:val="it-IT"/>
              </w:rPr>
            </w:pPr>
            <w:r>
              <w:rPr>
                <w:lang w:val="it-IT"/>
              </w:rPr>
              <w:t xml:space="preserve">  </w:t>
            </w:r>
          </w:p>
          <w:p w:rsidR="001B4A90" w:rsidRDefault="001B4A90">
            <w:pPr>
              <w:pStyle w:val="TableParagraph"/>
              <w:rPr>
                <w:lang w:val="it-IT"/>
              </w:rPr>
            </w:pPr>
            <w:r>
              <w:rPr>
                <w:lang w:val="it-IT"/>
              </w:rPr>
              <w:t xml:space="preserve">      € _______________________</w:t>
            </w:r>
          </w:p>
        </w:tc>
      </w:tr>
    </w:tbl>
    <w:p w:rsidR="001B4A90" w:rsidRDefault="001B4A90" w:rsidP="001B4A90">
      <w:pPr>
        <w:spacing w:after="0"/>
        <w:rPr>
          <w:rFonts w:ascii="Times New Roman" w:hAnsi="Times New Roman"/>
          <w:sz w:val="20"/>
        </w:rPr>
        <w:sectPr w:rsidR="001B4A90">
          <w:pgSz w:w="11910" w:h="16840"/>
          <w:pgMar w:top="1418" w:right="1134" w:bottom="1134" w:left="1134" w:header="0" w:footer="1513" w:gutter="0"/>
          <w:pgNumType w:start="9"/>
          <w:cols w:space="720"/>
        </w:sectPr>
      </w:pPr>
    </w:p>
    <w:tbl>
      <w:tblPr>
        <w:tblStyle w:val="TableNormal"/>
        <w:tblW w:w="0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100"/>
        <w:gridCol w:w="100"/>
        <w:gridCol w:w="189"/>
        <w:gridCol w:w="4892"/>
      </w:tblGrid>
      <w:tr w:rsidR="001B4A90" w:rsidTr="001B4A90">
        <w:trPr>
          <w:trHeight w:val="1473"/>
        </w:trPr>
        <w:tc>
          <w:tcPr>
            <w:tcW w:w="49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A90" w:rsidRDefault="001B4A90">
            <w:pPr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f) Tenuta e gestione di eventuali cartelle sanitarie  -offerta più bassa x 10 punti / singola offerta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A90" w:rsidRPr="001B4A90" w:rsidRDefault="001B4A90" w:rsidP="001B4A90">
            <w:pPr>
              <w:adjustRightInd w:val="0"/>
              <w:spacing w:after="0" w:line="240" w:lineRule="auto"/>
              <w:rPr>
                <w:rFonts w:ascii="Times New Roman" w:hAnsi="Times New Roman"/>
                <w:u w:val="single"/>
                <w:lang w:eastAsia="en-US"/>
              </w:rPr>
            </w:pPr>
            <w:r w:rsidRPr="001B4A90">
              <w:rPr>
                <w:rFonts w:ascii="Times New Roman" w:hAnsi="Times New Roman"/>
                <w:u w:val="single"/>
                <w:lang w:eastAsia="en-US"/>
              </w:rPr>
              <w:t>N.B: il prezzo massimo unitario non può essere superiore ad € 100,00</w:t>
            </w:r>
          </w:p>
          <w:p w:rsidR="001B4A90" w:rsidRDefault="001B4A90">
            <w:pPr>
              <w:pStyle w:val="TableParagraph"/>
              <w:rPr>
                <w:lang w:val="it-IT"/>
              </w:rPr>
            </w:pPr>
          </w:p>
          <w:p w:rsidR="001B4A90" w:rsidRDefault="001B4A90">
            <w:pPr>
              <w:pStyle w:val="TableParagraph"/>
              <w:rPr>
                <w:lang w:val="it-IT"/>
              </w:rPr>
            </w:pPr>
          </w:p>
          <w:p w:rsidR="001B4A90" w:rsidRDefault="001B4A90">
            <w:pPr>
              <w:pStyle w:val="TableParagraph"/>
              <w:rPr>
                <w:lang w:val="it-IT"/>
              </w:rPr>
            </w:pPr>
            <w:r>
              <w:rPr>
                <w:lang w:val="it-IT"/>
              </w:rPr>
              <w:t xml:space="preserve">        € _______________________</w:t>
            </w:r>
          </w:p>
        </w:tc>
      </w:tr>
      <w:tr w:rsidR="001B4A90" w:rsidTr="001B4A90">
        <w:trPr>
          <w:trHeight w:val="630"/>
        </w:trPr>
        <w:tc>
          <w:tcPr>
            <w:tcW w:w="9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4A90" w:rsidRDefault="001B4A90">
            <w:pPr>
              <w:pStyle w:val="TableParagraph"/>
              <w:spacing w:before="70"/>
              <w:ind w:left="1" w:right="106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OFFERTA TECNICA</w:t>
            </w:r>
          </w:p>
        </w:tc>
      </w:tr>
      <w:tr w:rsidR="001B4A90" w:rsidTr="001B4A90">
        <w:trPr>
          <w:trHeight w:val="3113"/>
        </w:trPr>
        <w:tc>
          <w:tcPr>
            <w:tcW w:w="49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A90" w:rsidRDefault="001B4A90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Esperienze di medico competente in </w:t>
            </w:r>
          </w:p>
          <w:p w:rsidR="001B4A90" w:rsidRDefault="001B4A90">
            <w:pPr>
              <w:pStyle w:val="TableParagraph"/>
              <w:spacing w:before="39" w:line="276" w:lineRule="auto"/>
              <w:ind w:right="88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Istituti Scolastici –</w:t>
            </w:r>
          </w:p>
          <w:p w:rsidR="001B4A90" w:rsidRDefault="001B4A90">
            <w:pPr>
              <w:pStyle w:val="TableParagraph"/>
              <w:spacing w:before="39" w:line="276" w:lineRule="auto"/>
              <w:ind w:right="88"/>
              <w:rPr>
                <w:sz w:val="24"/>
                <w:szCs w:val="24"/>
                <w:lang w:val="it-IT"/>
              </w:rPr>
            </w:pPr>
          </w:p>
          <w:p w:rsidR="001B4A90" w:rsidRDefault="001B4A90">
            <w:pPr>
              <w:pStyle w:val="TableParagraph"/>
              <w:spacing w:before="39" w:line="276" w:lineRule="auto"/>
              <w:ind w:right="88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Punti 1 per ogni incarico annuale con un massimo di punti 18, </w:t>
            </w:r>
            <w:r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(media in caso di più medici)</w:t>
            </w: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-</w:t>
            </w:r>
          </w:p>
          <w:p w:rsidR="001B4A90" w:rsidRDefault="001B4A90">
            <w:pPr>
              <w:pStyle w:val="TableParagraph"/>
              <w:spacing w:before="39" w:line="276" w:lineRule="auto"/>
              <w:ind w:right="88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</w:p>
          <w:p w:rsidR="001B4A90" w:rsidRDefault="001B4A90">
            <w:pPr>
              <w:pStyle w:val="TableParagraph"/>
              <w:spacing w:before="39" w:line="276" w:lineRule="auto"/>
              <w:ind w:right="88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(per gli studi associati sarà valutato un solo incarico annuale se prestato, nella stessa istituzione scolastica )</w:t>
            </w:r>
          </w:p>
          <w:p w:rsidR="001B4A90" w:rsidRDefault="001B4A90">
            <w:pPr>
              <w:pStyle w:val="TableParagraph"/>
              <w:spacing w:before="39" w:line="276" w:lineRule="auto"/>
              <w:ind w:right="88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  <w:p w:rsidR="001B4A90" w:rsidRDefault="001B4A90">
            <w:pPr>
              <w:pStyle w:val="TableParagraph"/>
              <w:spacing w:before="39" w:line="276" w:lineRule="auto"/>
              <w:ind w:right="88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  <w:p w:rsidR="001B4A90" w:rsidRDefault="001B4A90">
            <w:pPr>
              <w:pStyle w:val="TableParagraph"/>
              <w:spacing w:before="39" w:line="276" w:lineRule="auto"/>
              <w:ind w:right="88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  <w:p w:rsidR="001B4A90" w:rsidRDefault="001B4A90">
            <w:pPr>
              <w:pStyle w:val="TableParagraph"/>
              <w:spacing w:before="39" w:line="276" w:lineRule="auto"/>
              <w:ind w:right="88"/>
              <w:rPr>
                <w:lang w:val="it-IT"/>
              </w:rPr>
            </w:pPr>
          </w:p>
          <w:p w:rsidR="001B4A90" w:rsidRDefault="001B4A90">
            <w:pPr>
              <w:pStyle w:val="TableParagraph"/>
              <w:spacing w:before="39" w:line="276" w:lineRule="auto"/>
              <w:ind w:right="88"/>
              <w:rPr>
                <w:lang w:val="it-IT"/>
              </w:rPr>
            </w:pP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  <w:p w:rsidR="001B4A90" w:rsidRDefault="001B4A90">
            <w:pPr>
              <w:pStyle w:val="TableParagraph"/>
              <w:spacing w:before="3"/>
              <w:rPr>
                <w:sz w:val="12"/>
                <w:lang w:val="it-IT"/>
              </w:rPr>
            </w:pPr>
          </w:p>
          <w:p w:rsidR="001B4A90" w:rsidRDefault="001B4A90">
            <w:pPr>
              <w:pStyle w:val="TableParagraph"/>
              <w:spacing w:line="20" w:lineRule="exact"/>
              <w:ind w:left="318"/>
              <w:rPr>
                <w:sz w:val="2"/>
                <w:lang w:val="it-IT"/>
              </w:rPr>
            </w:pPr>
            <w:r>
              <w:rPr>
                <w:noProof/>
                <w:lang w:val="it-IT" w:eastAsia="it-IT"/>
              </w:rPr>
              <mc:AlternateContent>
                <mc:Choice Requires="wpg">
                  <w:drawing>
                    <wp:inline distT="0" distB="0" distL="0" distR="0">
                      <wp:extent cx="2732405" cy="5080"/>
                      <wp:effectExtent l="9525" t="9525" r="10795" b="4445"/>
                      <wp:docPr id="21" name="Gruppo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32405" cy="5080"/>
                                <a:chOff x="0" y="0"/>
                                <a:chExt cx="4303" cy="8"/>
                              </a:xfrm>
                            </wpg:grpSpPr>
                            <wps:wsp>
                              <wps:cNvPr id="22" name="Lin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430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59">
                                  <a:solidFill>
                                    <a:srgbClr val="11111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958899" id="Gruppo 21" o:spid="_x0000_s1026" style="width:215.15pt;height:.4pt;mso-position-horizontal-relative:char;mso-position-vertical-relative:line" coordsize="4303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">
                      <v:line id="Line 21" o:spid="_x0000_s1027" style="position:absolute;visibility:visible;mso-wrap-style:square" from="0,4" to="4302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8GDMQAAADbAAAADwAAAGRycy9kb3ducmV2LnhtbESPQYvCMBSE7wv+h/CEva2p3epKNYoI&#10;giAe1D3s8W3zbKvNS22i1n9vBMHjMDPfMJNZaypxpcaVlhX0exEI4szqknMFv/vl1wiE88gaK8uk&#10;4E4OZtPOxwRTbW+8pevO5yJA2KWooPC+TqV0WUEGXc/WxME72MagD7LJpW7wFuCmknEUDaXBksNC&#10;gTUtCspOu4tRsBnYwU+yPfP++/90rBOTHNfVn1Kf3XY+BuGp9e/wq73SCuIYnl/CD5DT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PwYMxAAAANsAAAAPAAAAAAAAAAAA&#10;AAAAAKECAABkcnMvZG93bnJldi54bWxQSwUGAAAAAAQABAD5AAAAkgMAAAAA&#10;" strokecolor="#111" strokeweight=".14053mm"/>
                      <w10:anchorlock/>
                    </v:group>
                  </w:pict>
                </mc:Fallback>
              </mc:AlternateContent>
            </w:r>
          </w:p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  <w:p w:rsidR="001B4A90" w:rsidRDefault="001B4A90">
            <w:pPr>
              <w:pStyle w:val="TableParagraph"/>
              <w:spacing w:before="1"/>
              <w:rPr>
                <w:sz w:val="12"/>
                <w:lang w:val="it-IT"/>
              </w:rPr>
            </w:pPr>
          </w:p>
          <w:p w:rsidR="001B4A90" w:rsidRDefault="001B4A90">
            <w:pPr>
              <w:pStyle w:val="TableParagraph"/>
              <w:spacing w:line="20" w:lineRule="exact"/>
              <w:ind w:left="318"/>
              <w:rPr>
                <w:sz w:val="2"/>
                <w:lang w:val="it-IT"/>
              </w:rPr>
            </w:pPr>
            <w:r>
              <w:rPr>
                <w:noProof/>
                <w:lang w:val="it-IT" w:eastAsia="it-IT"/>
              </w:rPr>
              <mc:AlternateContent>
                <mc:Choice Requires="wpg">
                  <w:drawing>
                    <wp:inline distT="0" distB="0" distL="0" distR="0">
                      <wp:extent cx="2795270" cy="5080"/>
                      <wp:effectExtent l="9525" t="9525" r="5080" b="4445"/>
                      <wp:docPr id="19" name="Gruppo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95270" cy="5080"/>
                                <a:chOff x="0" y="0"/>
                                <a:chExt cx="4402" cy="8"/>
                              </a:xfrm>
                            </wpg:grpSpPr>
                            <wps:wsp>
                              <wps:cNvPr id="20" name="Lin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440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59">
                                  <a:solidFill>
                                    <a:srgbClr val="11111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A2961C" id="Gruppo 19" o:spid="_x0000_s1026" style="width:220.1pt;height:.4pt;mso-position-horizontal-relative:char;mso-position-vertical-relative:line" coordsize="440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">
                      <v:line id="Line 19" o:spid="_x0000_s1027" style="position:absolute;visibility:visible;mso-wrap-style:square" from="0,4" to="4402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E94MAAAADbAAAADwAAAGRycy9kb3ducmV2LnhtbERPy4rCMBTdC/5DuMLsNFXrg2oUEYSB&#10;wYWPhctrc22rzU1tMlr/3iwEl4fzni8bU4oH1a6wrKDfi0AQp1YXnCk4HjbdKQjnkTWWlknBixws&#10;F+3WHBNtn7yjx95nIoSwS1BB7n2VSOnSnAy6nq2IA3extUEfYJ1JXeMzhJtSDqJoLA0WHBpyrGid&#10;U3rb/xsF25EdTeLdnQ/D8+1axSa+/pUnpX46zWoGwlPjv+KP+1crGIT14Uv4AXLxB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ChPeDAAAAA2wAAAA8AAAAAAAAAAAAAAAAA&#10;oQIAAGRycy9kb3ducmV2LnhtbFBLBQYAAAAABAAEAPkAAACOAwAAAAA=&#10;" strokecolor="#111" strokeweight=".14053mm"/>
                      <w10:anchorlock/>
                    </v:group>
                  </w:pict>
                </mc:Fallback>
              </mc:AlternateContent>
            </w:r>
          </w:p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  <w:p w:rsidR="001B4A90" w:rsidRDefault="001B4A90">
            <w:pPr>
              <w:pStyle w:val="TableParagraph"/>
              <w:spacing w:before="3"/>
              <w:rPr>
                <w:sz w:val="12"/>
                <w:lang w:val="it-IT"/>
              </w:rPr>
            </w:pPr>
          </w:p>
          <w:p w:rsidR="001B4A90" w:rsidRDefault="001B4A90">
            <w:pPr>
              <w:pStyle w:val="TableParagraph"/>
              <w:spacing w:line="20" w:lineRule="exact"/>
              <w:ind w:left="318"/>
              <w:rPr>
                <w:sz w:val="2"/>
                <w:lang w:val="it-IT"/>
              </w:rPr>
            </w:pPr>
            <w:r>
              <w:rPr>
                <w:noProof/>
                <w:lang w:val="it-IT" w:eastAsia="it-IT"/>
              </w:rPr>
              <mc:AlternateContent>
                <mc:Choice Requires="wpg">
                  <w:drawing>
                    <wp:inline distT="0" distB="0" distL="0" distR="0">
                      <wp:extent cx="2732405" cy="5080"/>
                      <wp:effectExtent l="9525" t="9525" r="10795" b="4445"/>
                      <wp:docPr id="17" name="Gruppo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32405" cy="5080"/>
                                <a:chOff x="0" y="0"/>
                                <a:chExt cx="4303" cy="8"/>
                              </a:xfrm>
                            </wpg:grpSpPr>
                            <wps:wsp>
                              <wps:cNvPr id="18" name="Lin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430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59">
                                  <a:solidFill>
                                    <a:srgbClr val="11111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284198" id="Gruppo 17" o:spid="_x0000_s1026" style="width:215.15pt;height:.4pt;mso-position-horizontal-relative:char;mso-position-vertical-relative:line" coordsize="4303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">
                      <v:line id="Line 17" o:spid="_x0000_s1027" style="position:absolute;visibility:visible;mso-wrap-style:square" from="0,4" to="4302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v7W8UAAADbAAAADwAAAGRycy9kb3ducmV2LnhtbESPT2vCQBDF7wW/wzKCt7rRxrbErCKF&#10;giAe1B56nGan+WN2Ns2umn77zkHobYb35r3f5OvBtepKfag9G5hNE1DEhbc1lwY+Tu+Pr6BCRLbY&#10;eiYDvxRgvRo95JhZf+MDXY+xVBLCIUMDVYxdpnUoKnIYpr4jFu3b9w6jrH2pbY83CXetnifJs3ZY&#10;szRU2NFbRcX5eHEG9gu/eEkPP3x6+jo3XerSZtd+GjMZD5slqEhD/Dffr7dW8AVWfpEB9O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Lv7W8UAAADbAAAADwAAAAAAAAAA&#10;AAAAAAChAgAAZHJzL2Rvd25yZXYueG1sUEsFBgAAAAAEAAQA+QAAAJMDAAAAAA==&#10;" strokecolor="#111" strokeweight=".14053mm"/>
                      <w10:anchorlock/>
                    </v:group>
                  </w:pict>
                </mc:Fallback>
              </mc:AlternateContent>
            </w:r>
          </w:p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  <w:p w:rsidR="001B4A90" w:rsidRDefault="001B4A90">
            <w:pPr>
              <w:pStyle w:val="TableParagraph"/>
              <w:spacing w:before="1"/>
              <w:rPr>
                <w:sz w:val="12"/>
                <w:lang w:val="it-IT"/>
              </w:rPr>
            </w:pPr>
          </w:p>
          <w:p w:rsidR="001B4A90" w:rsidRDefault="001B4A90">
            <w:pPr>
              <w:pStyle w:val="TableParagraph"/>
              <w:spacing w:line="20" w:lineRule="exact"/>
              <w:ind w:left="318"/>
              <w:rPr>
                <w:sz w:val="2"/>
                <w:lang w:val="it-IT"/>
              </w:rPr>
            </w:pPr>
            <w:r>
              <w:rPr>
                <w:noProof/>
                <w:lang w:val="it-IT" w:eastAsia="it-IT"/>
              </w:rPr>
              <mc:AlternateContent>
                <mc:Choice Requires="wpg">
                  <w:drawing>
                    <wp:inline distT="0" distB="0" distL="0" distR="0">
                      <wp:extent cx="2795270" cy="5080"/>
                      <wp:effectExtent l="9525" t="9525" r="5080" b="4445"/>
                      <wp:docPr id="15" name="Gruppo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95270" cy="5080"/>
                                <a:chOff x="0" y="0"/>
                                <a:chExt cx="4402" cy="8"/>
                              </a:xfrm>
                            </wpg:grpSpPr>
                            <wps:wsp>
                              <wps:cNvPr id="16" name="Lin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440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59">
                                  <a:solidFill>
                                    <a:srgbClr val="11111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07CAC0" id="Gruppo 15" o:spid="_x0000_s1026" style="width:220.1pt;height:.4pt;mso-position-horizontal-relative:char;mso-position-vertical-relative:line" coordsize="440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">
                      <v:line id="Line 15" o:spid="_x0000_s1027" style="position:absolute;visibility:visible;mso-wrap-style:square" from="0,4" to="4402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jKssMAAADbAAAADwAAAGRycy9kb3ducmV2LnhtbERPTWvCQBC9C/0PyxR6M5vaqCV1FSkU&#10;CsWDSQ89jtlpEs3OptltEv+9Kwje5vE+Z7UZTSN66lxtWcFzFIMgLqyuuVTwnX9MX0E4j6yxsUwK&#10;zuRgs36YrDDVduA99ZkvRQhhl6KCyvs2ldIVFRl0kW2JA/drO4M+wK6UusMhhJtGzuJ4IQ3WHBoq&#10;bOm9ouKU/RsFu7mdL5P9H+cvh9OxTUxy/Gp+lHp6HLdvIDyN/i6+uT91mL+A6y/hALm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5oyrLDAAAA2wAAAA8AAAAAAAAAAAAA&#10;AAAAoQIAAGRycy9kb3ducmV2LnhtbFBLBQYAAAAABAAEAPkAAACRAwAAAAA=&#10;" strokecolor="#111" strokeweight=".14053mm"/>
                      <w10:anchorlock/>
                    </v:group>
                  </w:pict>
                </mc:Fallback>
              </mc:AlternateContent>
            </w:r>
          </w:p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  <w:p w:rsidR="001B4A90" w:rsidRDefault="001B4A90">
            <w:pPr>
              <w:pStyle w:val="TableParagraph"/>
              <w:spacing w:before="1"/>
              <w:rPr>
                <w:sz w:val="12"/>
                <w:lang w:val="it-IT"/>
              </w:rPr>
            </w:pPr>
            <w:r>
              <w:rPr>
                <w:sz w:val="12"/>
                <w:lang w:val="it-IT"/>
              </w:rPr>
              <w:t>_____________________________________________________________________________</w:t>
            </w:r>
          </w:p>
          <w:p w:rsidR="001B4A90" w:rsidRDefault="001B4A90">
            <w:pPr>
              <w:pStyle w:val="TableParagraph"/>
              <w:spacing w:before="1"/>
              <w:rPr>
                <w:sz w:val="12"/>
                <w:lang w:val="it-IT"/>
              </w:rPr>
            </w:pPr>
          </w:p>
          <w:p w:rsidR="001B4A90" w:rsidRDefault="001B4A90">
            <w:pPr>
              <w:pStyle w:val="TableParagraph"/>
              <w:spacing w:before="1"/>
              <w:rPr>
                <w:sz w:val="12"/>
                <w:lang w:val="it-IT"/>
              </w:rPr>
            </w:pPr>
          </w:p>
          <w:p w:rsidR="001B4A90" w:rsidRDefault="001B4A90">
            <w:pPr>
              <w:pStyle w:val="TableParagraph"/>
              <w:spacing w:before="1"/>
              <w:rPr>
                <w:sz w:val="12"/>
                <w:lang w:val="it-IT"/>
              </w:rPr>
            </w:pPr>
          </w:p>
          <w:p w:rsidR="001B4A90" w:rsidRDefault="001B4A90">
            <w:pPr>
              <w:pStyle w:val="TableParagraph"/>
              <w:spacing w:before="1"/>
              <w:rPr>
                <w:sz w:val="12"/>
                <w:lang w:val="it-IT"/>
              </w:rPr>
            </w:pPr>
          </w:p>
          <w:p w:rsidR="001B4A90" w:rsidRDefault="001B4A90">
            <w:pPr>
              <w:pStyle w:val="TableParagraph"/>
              <w:spacing w:before="1"/>
              <w:rPr>
                <w:sz w:val="12"/>
                <w:lang w:val="it-IT"/>
              </w:rPr>
            </w:pPr>
            <w:r>
              <w:rPr>
                <w:sz w:val="12"/>
                <w:lang w:val="it-IT"/>
              </w:rPr>
              <w:t>_____________________________________________________________________________</w:t>
            </w:r>
          </w:p>
          <w:p w:rsidR="001B4A90" w:rsidRDefault="001B4A90">
            <w:pPr>
              <w:pStyle w:val="TableParagraph"/>
              <w:spacing w:before="1"/>
              <w:rPr>
                <w:sz w:val="12"/>
                <w:lang w:val="it-IT"/>
              </w:rPr>
            </w:pPr>
          </w:p>
          <w:p w:rsidR="001B4A90" w:rsidRDefault="001B4A90">
            <w:pPr>
              <w:pStyle w:val="TableParagraph"/>
              <w:spacing w:before="1"/>
              <w:rPr>
                <w:sz w:val="12"/>
                <w:lang w:val="it-IT"/>
              </w:rPr>
            </w:pPr>
          </w:p>
          <w:p w:rsidR="001B4A90" w:rsidRDefault="001B4A90">
            <w:pPr>
              <w:pStyle w:val="TableParagraph"/>
              <w:spacing w:before="1"/>
              <w:rPr>
                <w:sz w:val="12"/>
                <w:lang w:val="it-IT"/>
              </w:rPr>
            </w:pPr>
          </w:p>
          <w:p w:rsidR="001B4A90" w:rsidRDefault="001B4A90">
            <w:pPr>
              <w:pStyle w:val="TableParagraph"/>
              <w:spacing w:before="1"/>
              <w:rPr>
                <w:sz w:val="12"/>
                <w:lang w:val="it-IT"/>
              </w:rPr>
            </w:pPr>
          </w:p>
          <w:p w:rsidR="001B4A90" w:rsidRDefault="001B4A90">
            <w:pPr>
              <w:pStyle w:val="TableParagraph"/>
              <w:spacing w:before="1"/>
              <w:rPr>
                <w:sz w:val="12"/>
                <w:lang w:val="it-IT"/>
              </w:rPr>
            </w:pPr>
          </w:p>
          <w:p w:rsidR="001B4A90" w:rsidRDefault="001B4A90">
            <w:pPr>
              <w:pStyle w:val="TableParagraph"/>
              <w:spacing w:before="1"/>
              <w:rPr>
                <w:sz w:val="12"/>
                <w:lang w:val="it-IT"/>
              </w:rPr>
            </w:pPr>
          </w:p>
          <w:p w:rsidR="001B4A90" w:rsidRDefault="001B4A90">
            <w:pPr>
              <w:pStyle w:val="TableParagraph"/>
              <w:spacing w:line="20" w:lineRule="exact"/>
              <w:ind w:left="318"/>
              <w:rPr>
                <w:sz w:val="2"/>
                <w:lang w:val="it-IT"/>
              </w:rPr>
            </w:pPr>
            <w:r>
              <w:rPr>
                <w:noProof/>
                <w:lang w:val="it-IT" w:eastAsia="it-IT"/>
              </w:rPr>
              <mc:AlternateContent>
                <mc:Choice Requires="wpg">
                  <w:drawing>
                    <wp:inline distT="0" distB="0" distL="0" distR="0">
                      <wp:extent cx="2795270" cy="5080"/>
                      <wp:effectExtent l="9525" t="9525" r="5080" b="4445"/>
                      <wp:docPr id="13" name="Grupp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95270" cy="5080"/>
                                <a:chOff x="0" y="0"/>
                                <a:chExt cx="4402" cy="8"/>
                              </a:xfrm>
                            </wpg:grpSpPr>
                            <wps:wsp>
                              <wps:cNvPr id="14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440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59">
                                  <a:solidFill>
                                    <a:srgbClr val="11111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803B40" id="Gruppo 13" o:spid="_x0000_s1026" style="width:220.1pt;height:.4pt;mso-position-horizontal-relative:char;mso-position-vertical-relative:line" coordsize="440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">
                      <v:line id="Line 13" o:spid="_x0000_s1027" style="position:absolute;visibility:visible;mso-wrap-style:square" from="0,4" to="4402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fbxXsEAAADbAAAADwAAAGRycy9kb3ducmV2LnhtbERPS4vCMBC+C/6HMMLeNHW3PqhGEUEQ&#10;Fg8+Dh7HZmyrzaTbRO3+eyMI3ubje8503phS3Kl2hWUF/V4Egji1uuBMwWG/6o5BOI+ssbRMCv7J&#10;wXzWbk0x0fbBW7rvfCZCCLsEFeTeV4mULs3JoOvZijhwZ1sb9AHWmdQ1PkK4KeV3FA2lwYJDQ44V&#10;LXNKr7ubUbAZ2MEo3v7x/ud0vVSxiS+/5VGpr06zmIDw1PiP+O1e6zA/htcv4QA5e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h9vFewQAAANsAAAAPAAAAAAAAAAAAAAAA&#10;AKECAABkcnMvZG93bnJldi54bWxQSwUGAAAAAAQABAD5AAAAjwMAAAAA&#10;" strokecolor="#111" strokeweight=".14053mm"/>
                      <w10:anchorlock/>
                    </v:group>
                  </w:pict>
                </mc:Fallback>
              </mc:AlternateContent>
            </w:r>
          </w:p>
        </w:tc>
      </w:tr>
      <w:tr w:rsidR="001B4A90" w:rsidTr="001B4A90">
        <w:trPr>
          <w:trHeight w:val="2136"/>
        </w:trPr>
        <w:tc>
          <w:tcPr>
            <w:tcW w:w="499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B4A90" w:rsidRDefault="001B4A90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Esperienze di medico competente in Enti pubblici</w:t>
            </w:r>
          </w:p>
          <w:p w:rsidR="001B4A90" w:rsidRDefault="001B4A90">
            <w:pPr>
              <w:pStyle w:val="TableParagraph"/>
              <w:spacing w:before="195" w:line="276" w:lineRule="auto"/>
              <w:ind w:left="284" w:right="55" w:firstLine="39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lang w:val="it-IT"/>
              </w:rPr>
              <w:t xml:space="preserve">Punti 0,5 per ogni incarico annuale con un massimo di punti 7, </w:t>
            </w:r>
            <w:r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(media in caso di più medici)</w:t>
            </w: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-</w:t>
            </w:r>
          </w:p>
          <w:p w:rsidR="001B4A90" w:rsidRDefault="001B4A90">
            <w:pPr>
              <w:pStyle w:val="TableParagraph"/>
              <w:spacing w:before="195" w:line="276" w:lineRule="auto"/>
              <w:ind w:left="284" w:right="55" w:firstLine="39"/>
              <w:jc w:val="both"/>
              <w:rPr>
                <w:rFonts w:asciiTheme="minorHAnsi" w:hAnsiTheme="minorHAnsi" w:cstheme="minorHAnsi"/>
                <w:lang w:val="it-IT"/>
              </w:rPr>
            </w:pPr>
          </w:p>
          <w:p w:rsidR="001B4A90" w:rsidRDefault="001B4A90">
            <w:pPr>
              <w:pStyle w:val="TableParagraph"/>
              <w:spacing w:before="195" w:line="276" w:lineRule="auto"/>
              <w:ind w:left="284" w:right="55" w:firstLine="39"/>
              <w:jc w:val="both"/>
              <w:rPr>
                <w:rFonts w:asciiTheme="minorHAnsi" w:hAnsiTheme="minorHAnsi" w:cstheme="minorHAnsi"/>
                <w:lang w:val="it-IT"/>
              </w:rPr>
            </w:pPr>
            <w:r>
              <w:rPr>
                <w:rFonts w:asciiTheme="minorHAnsi" w:hAnsiTheme="minorHAnsi" w:cstheme="minorHAnsi"/>
                <w:lang w:val="it-IT"/>
              </w:rPr>
              <w:t xml:space="preserve"> (per gli  di studi associati  sarà valutato un solo incarico annuale se prestato presso lo stesso Ente )</w:t>
            </w:r>
          </w:p>
          <w:p w:rsidR="001B4A90" w:rsidRDefault="001B4A90">
            <w:pPr>
              <w:pStyle w:val="TableParagraph"/>
              <w:spacing w:before="195" w:line="276" w:lineRule="auto"/>
              <w:ind w:right="55"/>
              <w:jc w:val="both"/>
              <w:rPr>
                <w:lang w:val="it-IT"/>
              </w:rPr>
            </w:pPr>
          </w:p>
          <w:p w:rsidR="001B4A90" w:rsidRDefault="001B4A90">
            <w:pPr>
              <w:pStyle w:val="TableParagraph"/>
              <w:spacing w:before="195" w:line="276" w:lineRule="auto"/>
              <w:ind w:right="55"/>
              <w:jc w:val="both"/>
              <w:rPr>
                <w:lang w:val="it-IT"/>
              </w:rPr>
            </w:pPr>
          </w:p>
        </w:tc>
        <w:tc>
          <w:tcPr>
            <w:tcW w:w="4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  <w:p w:rsidR="001B4A90" w:rsidRDefault="001B4A90">
            <w:pPr>
              <w:pStyle w:val="TableParagraph"/>
              <w:spacing w:before="5"/>
              <w:rPr>
                <w:sz w:val="12"/>
                <w:lang w:val="it-IT"/>
              </w:rPr>
            </w:pPr>
          </w:p>
          <w:p w:rsidR="001B4A90" w:rsidRDefault="001B4A90">
            <w:pPr>
              <w:pStyle w:val="TableParagraph"/>
              <w:spacing w:line="20" w:lineRule="exact"/>
              <w:ind w:left="318"/>
              <w:rPr>
                <w:sz w:val="2"/>
                <w:lang w:val="it-IT"/>
              </w:rPr>
            </w:pPr>
            <w:r>
              <w:rPr>
                <w:noProof/>
                <w:lang w:val="it-IT" w:eastAsia="it-IT"/>
              </w:rPr>
              <mc:AlternateContent>
                <mc:Choice Requires="wpg">
                  <w:drawing>
                    <wp:inline distT="0" distB="0" distL="0" distR="0">
                      <wp:extent cx="2668270" cy="5080"/>
                      <wp:effectExtent l="9525" t="9525" r="8255" b="4445"/>
                      <wp:docPr id="11" name="Grupp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68270" cy="5080"/>
                                <a:chOff x="0" y="0"/>
                                <a:chExt cx="4202" cy="8"/>
                              </a:xfrm>
                            </wpg:grpSpPr>
                            <wps:wsp>
                              <wps:cNvPr id="12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42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59">
                                  <a:solidFill>
                                    <a:srgbClr val="11111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74DC3F" id="Gruppo 11" o:spid="_x0000_s1026" style="width:210.1pt;height:.4pt;mso-position-horizontal-relative:char;mso-position-vertical-relative:line" coordsize="420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">
                      <v:line id="Line 11" o:spid="_x0000_s1027" style="position:absolute;visibility:visible;mso-wrap-style:square" from="0,4" to="4201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VPMscMAAADbAAAADwAAAGRycy9kb3ducmV2LnhtbERPTWvCQBC9F/wPywjemk01akmzSikU&#10;BOnBpIcex+w0iWZn0+xq4r/vFgre5vE+J9uOphVX6l1jWcFTFIMgLq1uuFLwWbw/PoNwHllja5kU&#10;3MjBdjN5yDDVduADXXNfiRDCLkUFtfddKqUrazLoItsRB+7b9gZ9gH0ldY9DCDetnMfxShpsODTU&#10;2NFbTeU5vxgFH0u7XCeHHy4Wx/OpS0xy2rdfSs2m4+sLCE+jv4v/3Tsd5s/h75dwgNz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FTzLHDAAAA2wAAAA8AAAAAAAAAAAAA&#10;AAAAoQIAAGRycy9kb3ducmV2LnhtbFBLBQYAAAAABAAEAPkAAACRAwAAAAA=&#10;" strokecolor="#111" strokeweight=".14053mm"/>
                      <w10:anchorlock/>
                    </v:group>
                  </w:pict>
                </mc:Fallback>
              </mc:AlternateContent>
            </w:r>
          </w:p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  <w:p w:rsidR="001B4A90" w:rsidRDefault="001B4A90">
            <w:pPr>
              <w:pStyle w:val="TableParagraph"/>
              <w:spacing w:before="1"/>
              <w:rPr>
                <w:sz w:val="12"/>
                <w:lang w:val="it-IT"/>
              </w:rPr>
            </w:pPr>
          </w:p>
          <w:p w:rsidR="001B4A90" w:rsidRDefault="001B4A90">
            <w:pPr>
              <w:pStyle w:val="TableParagraph"/>
              <w:spacing w:line="20" w:lineRule="exact"/>
              <w:ind w:left="318"/>
              <w:rPr>
                <w:sz w:val="2"/>
                <w:lang w:val="it-IT"/>
              </w:rPr>
            </w:pPr>
            <w:r>
              <w:rPr>
                <w:noProof/>
                <w:lang w:val="it-IT" w:eastAsia="it-IT"/>
              </w:rPr>
              <mc:AlternateContent>
                <mc:Choice Requires="wpg">
                  <w:drawing>
                    <wp:inline distT="0" distB="0" distL="0" distR="0">
                      <wp:extent cx="2604770" cy="5080"/>
                      <wp:effectExtent l="9525" t="9525" r="5080" b="4445"/>
                      <wp:docPr id="9" name="Grupp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04770" cy="5080"/>
                                <a:chOff x="0" y="0"/>
                                <a:chExt cx="4102" cy="8"/>
                              </a:xfrm>
                            </wpg:grpSpPr>
                            <wps:wsp>
                              <wps:cNvPr id="10" name="Lin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410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59">
                                  <a:solidFill>
                                    <a:srgbClr val="11111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0FE126" id="Gruppo 9" o:spid="_x0000_s1026" style="width:205.1pt;height:.4pt;mso-position-horizontal-relative:char;mso-position-vertical-relative:line" coordsize="410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">
                      <v:line id="Line 9" o:spid="_x0000_s1027" style="position:absolute;visibility:visible;mso-wrap-style:square" from="0,4" to="4102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33XcUAAADbAAAADwAAAGRycy9kb3ducmV2LnhtbESPT2vCQBDF7wW/wzKCt7rRxrbErCKF&#10;giAe1B56nGan+WN2Ns2umn77zkHobYb35r3f5OvBtepKfag9G5hNE1DEhbc1lwY+Tu+Pr6BCRLbY&#10;eiYDvxRgvRo95JhZf+MDXY+xVBLCIUMDVYxdpnUoKnIYpr4jFu3b9w6jrH2pbY83CXetnifJs3ZY&#10;szRU2NFbRcX5eHEG9gu/eEkPP3x6+jo3XerSZtd+GjMZD5slqEhD/Dffr7dW8IVefpEB9O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s33XcUAAADbAAAADwAAAAAAAAAA&#10;AAAAAAChAgAAZHJzL2Rvd25yZXYueG1sUEsFBgAAAAAEAAQA+QAAAJMDAAAAAA==&#10;" strokecolor="#111" strokeweight=".14053mm"/>
                      <w10:anchorlock/>
                    </v:group>
                  </w:pict>
                </mc:Fallback>
              </mc:AlternateContent>
            </w:r>
          </w:p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  <w:p w:rsidR="001B4A90" w:rsidRDefault="001B4A90">
            <w:pPr>
              <w:pStyle w:val="TableParagraph"/>
              <w:spacing w:before="1"/>
              <w:rPr>
                <w:sz w:val="12"/>
                <w:lang w:val="it-IT"/>
              </w:rPr>
            </w:pPr>
          </w:p>
          <w:p w:rsidR="001B4A90" w:rsidRDefault="001B4A90">
            <w:pPr>
              <w:pStyle w:val="TableParagraph"/>
              <w:spacing w:line="20" w:lineRule="exact"/>
              <w:ind w:left="318"/>
              <w:rPr>
                <w:sz w:val="2"/>
                <w:lang w:val="it-IT"/>
              </w:rPr>
            </w:pPr>
            <w:r>
              <w:rPr>
                <w:noProof/>
                <w:lang w:val="it-IT" w:eastAsia="it-IT"/>
              </w:rPr>
              <mc:AlternateContent>
                <mc:Choice Requires="wpg">
                  <w:drawing>
                    <wp:inline distT="0" distB="0" distL="0" distR="0">
                      <wp:extent cx="2541905" cy="5080"/>
                      <wp:effectExtent l="9525" t="9525" r="10795" b="4445"/>
                      <wp:docPr id="7" name="Grupp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41905" cy="5080"/>
                                <a:chOff x="0" y="0"/>
                                <a:chExt cx="4003" cy="8"/>
                              </a:xfrm>
                            </wpg:grpSpPr>
                            <wps:wsp>
                              <wps:cNvPr id="8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400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59">
                                  <a:solidFill>
                                    <a:srgbClr val="11111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BD5551" id="Gruppo 7" o:spid="_x0000_s1026" style="width:200.15pt;height:.4pt;mso-position-horizontal-relative:char;mso-position-vertical-relative:line" coordsize="4003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">
                      <v:line id="Line 7" o:spid="_x0000_s1027" style="position:absolute;visibility:visible;mso-wrap-style:square" from="0,4" to="4002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QTMcEAAADaAAAADwAAAGRycy9kb3ducmV2LnhtbERPz2vCMBS+C/4P4Qm72VStm1SjiCAM&#10;hgftDju+Nc+22rzUJNPuv18Owo4f3+/VpjetuJPzjWUFkyQFQVxa3XCl4LPYjxcgfEDW2FomBb/k&#10;YbMeDlaYa/vgI91PoRIxhH2OCuoQulxKX9Zk0Ce2I47c2TqDIUJXSe3wEcNNK6dp+ioNNhwbauxo&#10;V1N5Pf0YBYe5nb9lxxsXs+/rpctMdvlov5R6GfXbJYhAffgXP93vWkHcGq/EGyDX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91BMxwQAAANoAAAAPAAAAAAAAAAAAAAAA&#10;AKECAABkcnMvZG93bnJldi54bWxQSwUGAAAAAAQABAD5AAAAjwMAAAAA&#10;" strokecolor="#111" strokeweight=".14053mm"/>
                      <w10:anchorlock/>
                    </v:group>
                  </w:pict>
                </mc:Fallback>
              </mc:AlternateContent>
            </w:r>
          </w:p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  <w:p w:rsidR="001B4A90" w:rsidRDefault="001B4A90">
            <w:pPr>
              <w:pStyle w:val="TableParagraph"/>
              <w:spacing w:before="3"/>
              <w:rPr>
                <w:sz w:val="12"/>
                <w:lang w:val="it-IT"/>
              </w:rPr>
            </w:pPr>
          </w:p>
          <w:p w:rsidR="001B4A90" w:rsidRDefault="001B4A90">
            <w:pPr>
              <w:pStyle w:val="TableParagraph"/>
              <w:spacing w:line="20" w:lineRule="exact"/>
              <w:ind w:left="318"/>
              <w:rPr>
                <w:sz w:val="2"/>
                <w:lang w:val="it-IT"/>
              </w:rPr>
            </w:pPr>
            <w:r>
              <w:rPr>
                <w:noProof/>
                <w:lang w:val="it-IT" w:eastAsia="it-IT"/>
              </w:rPr>
              <mc:AlternateContent>
                <mc:Choice Requires="wpg">
                  <w:drawing>
                    <wp:inline distT="0" distB="0" distL="0" distR="0">
                      <wp:extent cx="2477770" cy="5080"/>
                      <wp:effectExtent l="9525" t="9525" r="8255" b="4445"/>
                      <wp:docPr id="5" name="Grupp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77770" cy="5080"/>
                                <a:chOff x="0" y="0"/>
                                <a:chExt cx="3902" cy="8"/>
                              </a:xfrm>
                            </wpg:grpSpPr>
                            <wps:wsp>
                              <wps:cNvPr id="6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39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59">
                                  <a:solidFill>
                                    <a:srgbClr val="11111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E32223" id="Gruppo 5" o:spid="_x0000_s1026" style="width:195.1pt;height:.4pt;mso-position-horizontal-relative:char;mso-position-vertical-relative:line" coordsize="390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">
                      <v:line id="Line 5" o:spid="_x0000_s1027" style="position:absolute;visibility:visible;mso-wrap-style:square" from="0,4" to="3901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wci2MQAAADaAAAADwAAAGRycy9kb3ducmV2LnhtbESPQWvCQBSE70L/w/IKvZlNbdSSuooU&#10;CoXiwaSHHp/Z1ySafZtmt0n8964geBxm5htmtRlNI3rqXG1ZwXMUgyAurK65VPCdf0xfQTiPrLGx&#10;TArO5GCzfpisMNV24D31mS9FgLBLUUHlfZtK6YqKDLrItsTB+7WdQR9kV0rd4RDgppGzOF5IgzWH&#10;hQpbeq+oOGX/RsFubufLZP/H+cvhdGwTkxy/mh+lnh7H7RsIT6O/h2/tT61gAdcr4QbI9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ByLYxAAAANoAAAAPAAAAAAAAAAAA&#10;AAAAAKECAABkcnMvZG93bnJldi54bWxQSwUGAAAAAAQABAD5AAAAkgMAAAAA&#10;" strokecolor="#111" strokeweight=".14053mm"/>
                      <w10:anchorlock/>
                    </v:group>
                  </w:pict>
                </mc:Fallback>
              </mc:AlternateContent>
            </w:r>
          </w:p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____________________________________________</w:t>
            </w:r>
          </w:p>
          <w:p w:rsidR="001B4A90" w:rsidRDefault="001B4A90">
            <w:pPr>
              <w:pStyle w:val="TableParagraph"/>
              <w:spacing w:before="1"/>
              <w:rPr>
                <w:sz w:val="12"/>
                <w:lang w:val="it-IT"/>
              </w:rPr>
            </w:pPr>
          </w:p>
          <w:p w:rsidR="001B4A90" w:rsidRDefault="001B4A90">
            <w:pPr>
              <w:pStyle w:val="TableParagraph"/>
              <w:spacing w:before="1"/>
              <w:rPr>
                <w:sz w:val="12"/>
                <w:lang w:val="it-IT"/>
              </w:rPr>
            </w:pPr>
          </w:p>
          <w:p w:rsidR="001B4A90" w:rsidRDefault="001B4A90">
            <w:pPr>
              <w:pStyle w:val="TableParagraph"/>
              <w:spacing w:before="1"/>
              <w:rPr>
                <w:sz w:val="12"/>
                <w:lang w:val="it-IT"/>
              </w:rPr>
            </w:pPr>
          </w:p>
          <w:p w:rsidR="001B4A90" w:rsidRDefault="001B4A90">
            <w:pPr>
              <w:pStyle w:val="TableParagraph"/>
              <w:spacing w:before="1"/>
              <w:rPr>
                <w:sz w:val="12"/>
                <w:lang w:val="it-IT"/>
              </w:rPr>
            </w:pPr>
          </w:p>
          <w:p w:rsidR="001B4A90" w:rsidRDefault="001B4A90">
            <w:pPr>
              <w:pStyle w:val="TableParagraph"/>
              <w:spacing w:before="1"/>
              <w:rPr>
                <w:sz w:val="12"/>
                <w:lang w:val="it-IT"/>
              </w:rPr>
            </w:pPr>
          </w:p>
          <w:p w:rsidR="001B4A90" w:rsidRDefault="001B4A90">
            <w:pPr>
              <w:pStyle w:val="TableParagraph"/>
              <w:spacing w:line="20" w:lineRule="exact"/>
              <w:ind w:left="318"/>
              <w:rPr>
                <w:sz w:val="2"/>
                <w:lang w:val="it-IT"/>
              </w:rPr>
            </w:pPr>
            <w:r>
              <w:rPr>
                <w:noProof/>
                <w:lang w:val="it-IT" w:eastAsia="it-IT"/>
              </w:rPr>
              <mc:AlternateContent>
                <mc:Choice Requires="wpg">
                  <w:drawing>
                    <wp:inline distT="0" distB="0" distL="0" distR="0">
                      <wp:extent cx="2477770" cy="5080"/>
                      <wp:effectExtent l="9525" t="9525" r="8255" b="4445"/>
                      <wp:docPr id="3" name="Grupp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77770" cy="5080"/>
                                <a:chOff x="0" y="0"/>
                                <a:chExt cx="3902" cy="8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39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59">
                                  <a:solidFill>
                                    <a:srgbClr val="11111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F0BCA3" id="Gruppo 3" o:spid="_x0000_s1026" style="width:195.1pt;height:.4pt;mso-position-horizontal-relative:char;mso-position-vertical-relative:line" coordsize="390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">
                      <v:line id="Line 3" o:spid="_x0000_s1027" style="position:absolute;visibility:visible;mso-wrap-style:square" from="0,4" to="3901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JkZNMQAAADaAAAADwAAAGRycy9kb3ducmV2LnhtbESPQWvCQBSE74X+h+UVvDWbarSSZpVS&#10;KBSkhyQeenxmX5No9m3MbjX++64geBxm5hsmW4+mEycaXGtZwUsUgyCurG65VrAtP5+XIJxH1thZ&#10;JgUXcrBePT5kmGp75pxOha9FgLBLUUHjfZ9K6aqGDLrI9sTB+7WDQR/kUEs94DnATSencbyQBlsO&#10;Cw329NFQdSj+jILvuZ2/JvmRy9nusO8Tk+w33Y9Sk6fx/Q2Ep9Hfw7f2l1aQwPVKuAFy9Q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8mRk0xAAAANoAAAAPAAAAAAAAAAAA&#10;AAAAAKECAABkcnMvZG93bnJldi54bWxQSwUGAAAAAAQABAD5AAAAkgMAAAAA&#10;" strokecolor="#111" strokeweight=".14053mm"/>
                      <w10:anchorlock/>
                    </v:group>
                  </w:pict>
                </mc:Fallback>
              </mc:AlternateContent>
            </w:r>
          </w:p>
        </w:tc>
      </w:tr>
      <w:tr w:rsidR="001B4A90" w:rsidTr="001B4A90">
        <w:trPr>
          <w:trHeight w:val="448"/>
        </w:trPr>
        <w:tc>
          <w:tcPr>
            <w:tcW w:w="4807" w:type="dxa"/>
            <w:gridSpan w:val="3"/>
            <w:tcBorders>
              <w:top w:val="single" w:sz="4" w:space="0" w:color="111111"/>
              <w:left w:val="single" w:sz="4" w:space="0" w:color="000000"/>
              <w:bottom w:val="single" w:sz="4" w:space="0" w:color="111111"/>
              <w:right w:val="nil"/>
            </w:tcBorders>
          </w:tcPr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8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48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4A90" w:rsidRDefault="001B4A90">
            <w:pPr>
              <w:spacing w:after="0" w:line="240" w:lineRule="auto"/>
              <w:rPr>
                <w:rFonts w:ascii="Times New Roman" w:hAnsi="Times New Roman"/>
                <w:sz w:val="2"/>
                <w:lang w:val="it-IT" w:eastAsia="en-US"/>
              </w:rPr>
            </w:pPr>
          </w:p>
        </w:tc>
      </w:tr>
      <w:tr w:rsidR="001B4A90" w:rsidTr="001B4A90">
        <w:trPr>
          <w:trHeight w:val="450"/>
        </w:trPr>
        <w:tc>
          <w:tcPr>
            <w:tcW w:w="4707" w:type="dxa"/>
            <w:gridSpan w:val="2"/>
            <w:tcBorders>
              <w:top w:val="single" w:sz="4" w:space="0" w:color="111111"/>
              <w:left w:val="single" w:sz="4" w:space="0" w:color="000000"/>
              <w:bottom w:val="single" w:sz="4" w:space="0" w:color="111111"/>
              <w:right w:val="nil"/>
            </w:tcBorders>
          </w:tcPr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00" w:type="dxa"/>
            <w:vMerge w:val="restart"/>
            <w:tcBorders>
              <w:top w:val="single" w:sz="4" w:space="0" w:color="111111"/>
              <w:left w:val="nil"/>
              <w:bottom w:val="single" w:sz="4" w:space="0" w:color="000000"/>
              <w:right w:val="nil"/>
            </w:tcBorders>
          </w:tcPr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8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4A90" w:rsidRDefault="001B4A90">
            <w:pPr>
              <w:spacing w:after="0" w:line="240" w:lineRule="auto"/>
              <w:rPr>
                <w:rFonts w:ascii="Times New Roman" w:hAnsi="Times New Roman"/>
                <w:sz w:val="20"/>
                <w:lang w:val="it-IT" w:eastAsia="en-US"/>
              </w:rPr>
            </w:pPr>
          </w:p>
        </w:tc>
        <w:tc>
          <w:tcPr>
            <w:tcW w:w="48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4A90" w:rsidRDefault="001B4A90">
            <w:pPr>
              <w:spacing w:after="0" w:line="240" w:lineRule="auto"/>
              <w:rPr>
                <w:rFonts w:ascii="Times New Roman" w:hAnsi="Times New Roman"/>
                <w:sz w:val="2"/>
                <w:lang w:val="it-IT" w:eastAsia="en-US"/>
              </w:rPr>
            </w:pPr>
          </w:p>
        </w:tc>
      </w:tr>
      <w:tr w:rsidR="001B4A90" w:rsidTr="001B4A90">
        <w:trPr>
          <w:trHeight w:val="450"/>
        </w:trPr>
        <w:tc>
          <w:tcPr>
            <w:tcW w:w="4607" w:type="dxa"/>
            <w:tcBorders>
              <w:top w:val="single" w:sz="4" w:space="0" w:color="111111"/>
              <w:left w:val="single" w:sz="4" w:space="0" w:color="000000"/>
              <w:bottom w:val="single" w:sz="4" w:space="0" w:color="111111"/>
              <w:right w:val="nil"/>
            </w:tcBorders>
          </w:tcPr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00" w:type="dxa"/>
            <w:vMerge w:val="restart"/>
            <w:tcBorders>
              <w:top w:val="single" w:sz="4" w:space="0" w:color="111111"/>
              <w:left w:val="nil"/>
              <w:bottom w:val="single" w:sz="4" w:space="0" w:color="000000"/>
              <w:right w:val="nil"/>
            </w:tcBorders>
          </w:tcPr>
          <w:p w:rsidR="001B4A90" w:rsidRDefault="001B4A9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4" w:type="dxa"/>
            <w:vMerge/>
            <w:tcBorders>
              <w:top w:val="single" w:sz="4" w:space="0" w:color="111111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B4A90" w:rsidRDefault="001B4A90">
            <w:pPr>
              <w:spacing w:after="0" w:line="240" w:lineRule="auto"/>
              <w:rPr>
                <w:rFonts w:ascii="Times New Roman" w:hAnsi="Times New Roman"/>
                <w:sz w:val="20"/>
                <w:lang w:val="it-IT" w:eastAsia="en-US"/>
              </w:rPr>
            </w:pPr>
          </w:p>
        </w:tc>
        <w:tc>
          <w:tcPr>
            <w:tcW w:w="18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4A90" w:rsidRDefault="001B4A90">
            <w:pPr>
              <w:spacing w:after="0" w:line="240" w:lineRule="auto"/>
              <w:rPr>
                <w:rFonts w:ascii="Times New Roman" w:hAnsi="Times New Roman"/>
                <w:sz w:val="20"/>
                <w:lang w:val="it-IT" w:eastAsia="en-US"/>
              </w:rPr>
            </w:pPr>
          </w:p>
        </w:tc>
        <w:tc>
          <w:tcPr>
            <w:tcW w:w="48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4A90" w:rsidRDefault="001B4A90">
            <w:pPr>
              <w:spacing w:after="0" w:line="240" w:lineRule="auto"/>
              <w:rPr>
                <w:rFonts w:ascii="Times New Roman" w:hAnsi="Times New Roman"/>
                <w:sz w:val="2"/>
                <w:lang w:val="it-IT" w:eastAsia="en-US"/>
              </w:rPr>
            </w:pPr>
          </w:p>
        </w:tc>
      </w:tr>
      <w:tr w:rsidR="001B4A90" w:rsidTr="001B4A90">
        <w:trPr>
          <w:trHeight w:val="167"/>
        </w:trPr>
        <w:tc>
          <w:tcPr>
            <w:tcW w:w="4607" w:type="dxa"/>
            <w:tcBorders>
              <w:top w:val="single" w:sz="4" w:space="0" w:color="111111"/>
              <w:left w:val="single" w:sz="4" w:space="0" w:color="000000"/>
              <w:bottom w:val="single" w:sz="4" w:space="0" w:color="000000"/>
              <w:right w:val="nil"/>
            </w:tcBorders>
          </w:tcPr>
          <w:p w:rsidR="001B4A90" w:rsidRDefault="001B4A90">
            <w:pPr>
              <w:pStyle w:val="TableParagraph"/>
              <w:rPr>
                <w:sz w:val="10"/>
                <w:lang w:val="it-IT"/>
              </w:rPr>
            </w:pPr>
          </w:p>
        </w:tc>
        <w:tc>
          <w:tcPr>
            <w:tcW w:w="144" w:type="dxa"/>
            <w:vMerge/>
            <w:tcBorders>
              <w:top w:val="single" w:sz="4" w:space="0" w:color="111111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B4A90" w:rsidRDefault="001B4A90">
            <w:pPr>
              <w:spacing w:after="0" w:line="240" w:lineRule="auto"/>
              <w:rPr>
                <w:rFonts w:ascii="Times New Roman" w:hAnsi="Times New Roman"/>
                <w:sz w:val="20"/>
                <w:lang w:val="it-IT" w:eastAsia="en-US"/>
              </w:rPr>
            </w:pPr>
          </w:p>
        </w:tc>
        <w:tc>
          <w:tcPr>
            <w:tcW w:w="144" w:type="dxa"/>
            <w:vMerge/>
            <w:tcBorders>
              <w:top w:val="single" w:sz="4" w:space="0" w:color="111111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B4A90" w:rsidRDefault="001B4A90">
            <w:pPr>
              <w:spacing w:after="0" w:line="240" w:lineRule="auto"/>
              <w:rPr>
                <w:rFonts w:ascii="Times New Roman" w:hAnsi="Times New Roman"/>
                <w:sz w:val="20"/>
                <w:lang w:val="it-IT" w:eastAsia="en-US"/>
              </w:rPr>
            </w:pPr>
          </w:p>
        </w:tc>
        <w:tc>
          <w:tcPr>
            <w:tcW w:w="18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4A90" w:rsidRDefault="001B4A90">
            <w:pPr>
              <w:spacing w:after="0" w:line="240" w:lineRule="auto"/>
              <w:rPr>
                <w:rFonts w:ascii="Times New Roman" w:hAnsi="Times New Roman"/>
                <w:sz w:val="20"/>
                <w:lang w:val="it-IT" w:eastAsia="en-US"/>
              </w:rPr>
            </w:pPr>
          </w:p>
        </w:tc>
        <w:tc>
          <w:tcPr>
            <w:tcW w:w="48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4A90" w:rsidRDefault="001B4A90">
            <w:pPr>
              <w:spacing w:after="0" w:line="240" w:lineRule="auto"/>
              <w:rPr>
                <w:rFonts w:ascii="Times New Roman" w:hAnsi="Times New Roman"/>
                <w:sz w:val="2"/>
                <w:lang w:val="it-IT" w:eastAsia="en-US"/>
              </w:rPr>
            </w:pPr>
          </w:p>
        </w:tc>
      </w:tr>
    </w:tbl>
    <w:p w:rsidR="001B4A90" w:rsidRDefault="001B4A90" w:rsidP="001B4A90">
      <w:pPr>
        <w:pStyle w:val="Corpotesto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960120</wp:posOffset>
                </wp:positionH>
                <wp:positionV relativeFrom="page">
                  <wp:posOffset>4713605</wp:posOffset>
                </wp:positionV>
                <wp:extent cx="2667635" cy="0"/>
                <wp:effectExtent l="0" t="0" r="37465" b="19050"/>
                <wp:wrapNone/>
                <wp:docPr id="2" name="Connettore 1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635" cy="0"/>
                        </a:xfrm>
                        <a:prstGeom prst="line">
                          <a:avLst/>
                        </a:prstGeom>
                        <a:noFill/>
                        <a:ln w="5059">
                          <a:solidFill>
                            <a:srgbClr val="11111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F5BFFA" id="Connettore 1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5.6pt,371.15pt" to="285.65pt,37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" strokecolor="#111" strokeweight=".14053mm">
                <w10:wrap anchorx="page" anchory="page"/>
              </v:lin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960120</wp:posOffset>
                </wp:positionH>
                <wp:positionV relativeFrom="page">
                  <wp:posOffset>5107305</wp:posOffset>
                </wp:positionV>
                <wp:extent cx="2604135" cy="0"/>
                <wp:effectExtent l="0" t="0" r="24765" b="19050"/>
                <wp:wrapNone/>
                <wp:docPr id="1" name="Connettore 1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4135" cy="0"/>
                        </a:xfrm>
                        <a:prstGeom prst="line">
                          <a:avLst/>
                        </a:prstGeom>
                        <a:noFill/>
                        <a:ln w="5059">
                          <a:solidFill>
                            <a:srgbClr val="11111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D9B71A" id="Connettore 1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5.6pt,402.15pt" to="280.65pt,40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" strokecolor="#111" strokeweight=".14053mm">
                <w10:wrap anchorx="page" anchory="page"/>
              </v:line>
            </w:pict>
          </mc:Fallback>
        </mc:AlternateContent>
      </w:r>
    </w:p>
    <w:p w:rsidR="001B4A90" w:rsidRDefault="001B4A90" w:rsidP="001B4A90">
      <w:pPr>
        <w:pStyle w:val="Corpotesto"/>
        <w:spacing w:before="1"/>
        <w:rPr>
          <w:sz w:val="25"/>
          <w:lang w:val="it-IT"/>
        </w:rPr>
      </w:pPr>
    </w:p>
    <w:p w:rsidR="001B4A90" w:rsidRDefault="001B4A90" w:rsidP="001B4A90">
      <w:pPr>
        <w:spacing w:after="0" w:line="240" w:lineRule="auto"/>
        <w:jc w:val="both"/>
        <w:rPr>
          <w:rFonts w:ascii="Times New Roman" w:hAnsi="Times New Roman"/>
          <w:position w:val="12"/>
          <w:sz w:val="24"/>
        </w:rPr>
      </w:pPr>
      <w:r>
        <w:rPr>
          <w:rFonts w:ascii="Times New Roman" w:hAnsi="Times New Roman"/>
          <w:position w:val="12"/>
          <w:sz w:val="24"/>
        </w:rPr>
        <w:t>Luogo e data</w:t>
      </w:r>
    </w:p>
    <w:p w:rsidR="001B4A90" w:rsidRDefault="001B4A90" w:rsidP="001B4A90">
      <w:pPr>
        <w:spacing w:after="0" w:line="240" w:lineRule="auto"/>
        <w:jc w:val="both"/>
        <w:rPr>
          <w:rFonts w:ascii="Times New Roman" w:hAnsi="Times New Roman"/>
          <w:position w:val="1"/>
        </w:rPr>
      </w:pPr>
      <w:r>
        <w:rPr>
          <w:rFonts w:ascii="Times New Roman" w:hAnsi="Times New Roman"/>
          <w:position w:val="1"/>
        </w:rPr>
        <w:t>---------------------</w:t>
      </w:r>
      <w:r>
        <w:rPr>
          <w:rFonts w:ascii="Times New Roman" w:hAnsi="Times New Roman"/>
          <w:position w:val="1"/>
        </w:rPr>
        <w:tab/>
      </w:r>
    </w:p>
    <w:p w:rsidR="001B4A90" w:rsidRDefault="001B4A90" w:rsidP="001B4A90">
      <w:pPr>
        <w:spacing w:after="0" w:line="240" w:lineRule="auto"/>
        <w:jc w:val="right"/>
        <w:rPr>
          <w:rFonts w:ascii="Times New Roman" w:hAnsi="Times New Roman"/>
          <w:w w:val="85"/>
          <w:position w:val="12"/>
          <w:sz w:val="24"/>
        </w:rPr>
      </w:pPr>
      <w:r>
        <w:rPr>
          <w:rFonts w:ascii="Times New Roman" w:hAnsi="Times New Roman"/>
          <w:w w:val="85"/>
          <w:position w:val="12"/>
          <w:sz w:val="24"/>
        </w:rPr>
        <w:t>Firma</w:t>
      </w:r>
    </w:p>
    <w:p w:rsidR="001B4A90" w:rsidRDefault="001B4A90" w:rsidP="001B4A90">
      <w:pPr>
        <w:spacing w:after="0" w:line="240" w:lineRule="auto"/>
        <w:jc w:val="right"/>
      </w:pPr>
      <w:r>
        <w:rPr>
          <w:rFonts w:ascii="Times New Roman" w:hAnsi="Times New Roman"/>
          <w:w w:val="85"/>
          <w:sz w:val="30"/>
        </w:rPr>
        <w:t>------------------------</w:t>
      </w:r>
    </w:p>
    <w:p w:rsidR="00042A79" w:rsidRDefault="00042A79"/>
    <w:sectPr w:rsidR="00042A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A90"/>
    <w:rsid w:val="00042A79"/>
    <w:rsid w:val="001B4A90"/>
    <w:rsid w:val="00532814"/>
    <w:rsid w:val="00D1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C8187F-D907-425C-AC56-B21F639E3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4A90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1B4A90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1B4A90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ableParagraph">
    <w:name w:val="Table Paragraph"/>
    <w:basedOn w:val="Normale"/>
    <w:uiPriority w:val="1"/>
    <w:qFormat/>
    <w:rsid w:val="001B4A90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en-US" w:eastAsia="en-US"/>
    </w:rPr>
  </w:style>
  <w:style w:type="paragraph" w:customStyle="1" w:styleId="Default">
    <w:name w:val="Default"/>
    <w:rsid w:val="001B4A90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table" w:customStyle="1" w:styleId="TableNormal">
    <w:name w:val="Table Normal"/>
    <w:uiPriority w:val="2"/>
    <w:semiHidden/>
    <w:qFormat/>
    <w:rsid w:val="001B4A9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84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dcterms:created xsi:type="dcterms:W3CDTF">2023-05-31T11:03:00Z</dcterms:created>
  <dcterms:modified xsi:type="dcterms:W3CDTF">2023-05-31T11:25:00Z</dcterms:modified>
</cp:coreProperties>
</file>