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6BE" w:rsidRPr="00DC16BE" w:rsidRDefault="00DC16BE" w:rsidP="00DC16BE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  <w:r w:rsidRPr="00DC16BE">
        <w:rPr>
          <w:rFonts w:ascii="Times New Roman" w:eastAsia="Calibri" w:hAnsi="Times New Roman" w:cs="Times New Roman"/>
          <w:b/>
          <w:sz w:val="20"/>
          <w:szCs w:val="20"/>
        </w:rPr>
        <w:t>ALLEGATO A</w:t>
      </w:r>
    </w:p>
    <w:p w:rsidR="00DC16BE" w:rsidRPr="00DC16BE" w:rsidRDefault="00DC16BE" w:rsidP="00DC16BE">
      <w:pPr>
        <w:widowControl w:val="0"/>
        <w:tabs>
          <w:tab w:val="num" w:pos="432"/>
        </w:tabs>
        <w:suppressAutoHyphens/>
        <w:spacing w:after="0" w:line="100" w:lineRule="atLeast"/>
        <w:ind w:left="-142" w:right="-284"/>
        <w:jc w:val="center"/>
        <w:outlineLvl w:val="0"/>
        <w:rPr>
          <w:rFonts w:ascii="Trebuchet MS" w:eastAsia="Times New Roman" w:hAnsi="Trebuchet MS" w:cs="Times New Roman"/>
          <w:b/>
          <w:bCs/>
          <w:sz w:val="24"/>
          <w:szCs w:val="24"/>
          <w:u w:val="single"/>
          <w:lang w:eastAsia="ar-SA"/>
        </w:rPr>
      </w:pPr>
    </w:p>
    <w:p w:rsidR="00DC16BE" w:rsidRPr="00DC16BE" w:rsidRDefault="00DC16BE" w:rsidP="00DC16BE">
      <w:pPr>
        <w:widowControl w:val="0"/>
        <w:tabs>
          <w:tab w:val="num" w:pos="432"/>
        </w:tabs>
        <w:suppressAutoHyphens/>
        <w:spacing w:after="0" w:line="100" w:lineRule="atLeast"/>
        <w:ind w:left="-142" w:right="-28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C16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DOMANDA DI PARTECIPAZIONE PER LA SELEZIONE DI ESPERTO INTERNO</w:t>
      </w:r>
    </w:p>
    <w:p w:rsidR="00DC16BE" w:rsidRPr="00DC16BE" w:rsidRDefault="00EC7F8D" w:rsidP="00DC16BE">
      <w:pPr>
        <w:widowControl w:val="0"/>
        <w:tabs>
          <w:tab w:val="num" w:pos="432"/>
        </w:tabs>
        <w:suppressAutoHyphens/>
        <w:spacing w:after="0" w:line="100" w:lineRule="atLeast"/>
        <w:ind w:left="-142" w:right="-28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COLLAUDATORE</w:t>
      </w:r>
    </w:p>
    <w:p w:rsidR="00DC16BE" w:rsidRPr="00DC16BE" w:rsidRDefault="00DC16BE" w:rsidP="00DC16BE">
      <w:pPr>
        <w:tabs>
          <w:tab w:val="left" w:pos="0"/>
          <w:tab w:val="left" w:pos="4755"/>
        </w:tabs>
        <w:spacing w:after="0"/>
        <w:ind w:right="21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DC16BE" w:rsidRPr="00DC16BE" w:rsidRDefault="00DC16BE" w:rsidP="00DC16BE">
      <w:pPr>
        <w:tabs>
          <w:tab w:val="left" w:pos="0"/>
        </w:tabs>
        <w:spacing w:after="0"/>
        <w:ind w:right="21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 xml:space="preserve">Avviso </w:t>
      </w:r>
      <w:proofErr w:type="spellStart"/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prot</w:t>
      </w:r>
      <w:proofErr w:type="spellEnd"/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. n. 13657/2023</w:t>
      </w:r>
    </w:p>
    <w:p w:rsidR="00DC16BE" w:rsidRPr="00DC16BE" w:rsidRDefault="00DC16BE" w:rsidP="00DC16BE">
      <w:pPr>
        <w:tabs>
          <w:tab w:val="left" w:pos="0"/>
        </w:tabs>
        <w:spacing w:after="0"/>
        <w:ind w:right="2125"/>
        <w:jc w:val="both"/>
        <w:rPr>
          <w:rFonts w:ascii="Times New Roman" w:eastAsia="Garamond" w:hAnsi="Times New Roman" w:cs="Times New Roman"/>
          <w:b/>
          <w:sz w:val="24"/>
          <w:szCs w:val="24"/>
        </w:rPr>
      </w:pP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Cod</w:t>
      </w:r>
      <w:r w:rsidRPr="00DC16BE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i</w:t>
      </w:r>
      <w:r w:rsidRPr="00DC16B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</w:t>
      </w: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DC16B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pr</w:t>
      </w:r>
      <w:r w:rsidRPr="00DC16BE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o</w:t>
      </w: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r w:rsidRPr="00DC16B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e</w:t>
      </w: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tto:</w:t>
      </w:r>
      <w:r w:rsidRPr="00DC16BE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sz w:val="24"/>
          <w:szCs w:val="24"/>
        </w:rPr>
        <w:t xml:space="preserve">13.1.4A FESRPON CL 2023 28 </w:t>
      </w:r>
    </w:p>
    <w:p w:rsidR="00DC16BE" w:rsidRPr="00DC16BE" w:rsidRDefault="00DC16BE" w:rsidP="00DC16BE">
      <w:pPr>
        <w:tabs>
          <w:tab w:val="left" w:pos="4111"/>
          <w:tab w:val="left" w:pos="4395"/>
        </w:tabs>
        <w:spacing w:after="0" w:line="331" w:lineRule="exact"/>
        <w:ind w:right="524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16BE">
        <w:rPr>
          <w:rFonts w:ascii="Times New Roman" w:eastAsia="Times New Roman" w:hAnsi="Times New Roman" w:cs="Times New Roman"/>
          <w:b/>
          <w:sz w:val="24"/>
          <w:szCs w:val="24"/>
        </w:rPr>
        <w:t>CUP:</w:t>
      </w:r>
      <w:r w:rsidRPr="00DC16BE">
        <w:rPr>
          <w:rFonts w:ascii="Times New Roman" w:eastAsia="Times New Roman" w:hAnsi="Times New Roman" w:cs="Times New Roman"/>
          <w:b/>
          <w:spacing w:val="-30"/>
          <w:sz w:val="24"/>
          <w:szCs w:val="24"/>
        </w:rPr>
        <w:t xml:space="preserve"> F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54D23001470006</w:t>
      </w:r>
    </w:p>
    <w:p w:rsidR="00DC16BE" w:rsidRPr="00DC16BE" w:rsidRDefault="00DC16BE" w:rsidP="00DC16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16BE">
        <w:rPr>
          <w:rFonts w:ascii="Times New Roman" w:eastAsia="Calibri" w:hAnsi="Times New Roman" w:cs="Times New Roman"/>
          <w:sz w:val="24"/>
          <w:szCs w:val="24"/>
        </w:rPr>
        <w:t>Al DIRIGENTE SCOLASTICO</w:t>
      </w:r>
    </w:p>
    <w:p w:rsidR="00DC16BE" w:rsidRPr="00DC16BE" w:rsidRDefault="00DC16BE" w:rsidP="00DC16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16BE">
        <w:rPr>
          <w:rFonts w:ascii="Times New Roman" w:eastAsia="Calibri" w:hAnsi="Times New Roman" w:cs="Times New Roman"/>
          <w:sz w:val="24"/>
          <w:szCs w:val="24"/>
        </w:rPr>
        <w:t>dell’IIS “F. Severi”</w:t>
      </w:r>
    </w:p>
    <w:p w:rsidR="00DC16BE" w:rsidRPr="00DC16BE" w:rsidRDefault="00DC16BE" w:rsidP="00DC16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16BE">
        <w:rPr>
          <w:rFonts w:ascii="Times New Roman" w:eastAsia="Calibri" w:hAnsi="Times New Roman" w:cs="Times New Roman"/>
          <w:sz w:val="24"/>
          <w:szCs w:val="24"/>
        </w:rPr>
        <w:t>Via Galluppi,1 89013 GIOIA TAURO (RC)</w:t>
      </w:r>
    </w:p>
    <w:p w:rsidR="00DC16BE" w:rsidRPr="00DC16BE" w:rsidRDefault="00DC16BE" w:rsidP="00DC16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16BE">
        <w:rPr>
          <w:rFonts w:ascii="Times New Roman" w:eastAsia="Calibri" w:hAnsi="Times New Roman" w:cs="Times New Roman"/>
          <w:sz w:val="24"/>
          <w:szCs w:val="24"/>
        </w:rPr>
        <w:t xml:space="preserve">PEC </w:t>
      </w:r>
      <w:hyperlink r:id="rId6" w:history="1">
        <w:r w:rsidRPr="00DC16B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rcis013003@pec.istruzione.it</w:t>
        </w:r>
      </w:hyperlink>
    </w:p>
    <w:p w:rsidR="00DC16BE" w:rsidRPr="00DC16BE" w:rsidRDefault="00DC16BE" w:rsidP="00DC16B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C16BE" w:rsidRPr="00DC16BE" w:rsidRDefault="00DC16BE" w:rsidP="00DC16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DC16BE" w:rsidRPr="00DC16BE" w:rsidRDefault="00DC16BE" w:rsidP="00DC16BE">
      <w:pPr>
        <w:spacing w:after="0"/>
        <w:ind w:left="142" w:right="256"/>
        <w:jc w:val="both"/>
        <w:rPr>
          <w:rFonts w:ascii="Times New Roman" w:eastAsia="Garamond" w:hAnsi="Times New Roman" w:cs="Times New Roman"/>
          <w:sz w:val="24"/>
          <w:szCs w:val="24"/>
        </w:rPr>
      </w:pPr>
      <w:r w:rsidRPr="00DC16B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Pr="00DC16B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Domanda di partecipazione all’avviso interno per la selezione finalizzata al conferimento di incarico di esperto </w:t>
      </w:r>
      <w:r w:rsidR="00EC7F8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collaudatore</w:t>
      </w:r>
      <w:r w:rsidRPr="00DC16B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per l’attuazione del Progetto del PON</w:t>
      </w:r>
      <w:r w:rsidRPr="00DC16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: 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F</w:t>
      </w:r>
      <w:r w:rsidRPr="00DC16BE">
        <w:rPr>
          <w:rFonts w:ascii="Times New Roman" w:eastAsia="Garamond" w:hAnsi="Times New Roman" w:cs="Times New Roman"/>
          <w:sz w:val="24"/>
          <w:szCs w:val="24"/>
        </w:rPr>
        <w:t>ondi</w:t>
      </w:r>
      <w:r w:rsidRPr="00DC16BE">
        <w:rPr>
          <w:rFonts w:ascii="Times New Roman" w:eastAsia="Garamond" w:hAnsi="Times New Roman" w:cs="Times New Roman"/>
          <w:spacing w:val="-5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St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spacing w:val="2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sz w:val="24"/>
          <w:szCs w:val="24"/>
        </w:rPr>
        <w:t>ali</w:t>
      </w:r>
      <w:r w:rsidRPr="00DC16BE">
        <w:rPr>
          <w:rFonts w:ascii="Times New Roman" w:eastAsia="Garamond" w:hAnsi="Times New Roman" w:cs="Times New Roman"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Eu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sz w:val="24"/>
          <w:szCs w:val="24"/>
        </w:rPr>
        <w:t>opei</w:t>
      </w:r>
      <w:r w:rsidRPr="00DC16BE">
        <w:rPr>
          <w:rFonts w:ascii="Times New Roman" w:eastAsia="Garamond" w:hAnsi="Times New Roman" w:cs="Times New Roman"/>
          <w:spacing w:val="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spacing w:val="-5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P</w:t>
      </w:r>
      <w:r w:rsidRPr="00DC16BE">
        <w:rPr>
          <w:rFonts w:ascii="Times New Roman" w:eastAsia="Garamond" w:hAnsi="Times New Roman" w:cs="Times New Roman"/>
          <w:sz w:val="24"/>
          <w:szCs w:val="24"/>
        </w:rPr>
        <w:t>rog</w:t>
      </w:r>
      <w:r w:rsidRPr="00DC16BE">
        <w:rPr>
          <w:rFonts w:ascii="Times New Roman" w:eastAsia="Garamond" w:hAnsi="Times New Roman" w:cs="Times New Roman"/>
          <w:spacing w:val="-2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m</w:t>
      </w:r>
      <w:r w:rsidRPr="00DC16BE">
        <w:rPr>
          <w:rFonts w:ascii="Times New Roman" w:eastAsia="Garamond" w:hAnsi="Times New Roman" w:cs="Times New Roman"/>
          <w:sz w:val="24"/>
          <w:szCs w:val="24"/>
        </w:rPr>
        <w:t>ma</w:t>
      </w:r>
      <w:r w:rsidRPr="00DC16BE">
        <w:rPr>
          <w:rFonts w:ascii="Times New Roman" w:eastAsia="Garamond" w:hAnsi="Times New Roman" w:cs="Times New Roman"/>
          <w:spacing w:val="-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Operativo</w:t>
      </w:r>
      <w:r w:rsidRPr="00DC16BE">
        <w:rPr>
          <w:rFonts w:ascii="Times New Roman" w:eastAsia="Garamond" w:hAnsi="Times New Roman" w:cs="Times New Roman"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Na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z</w:t>
      </w:r>
      <w:r w:rsidRPr="00DC16BE">
        <w:rPr>
          <w:rFonts w:ascii="Times New Roman" w:eastAsia="Garamond" w:hAnsi="Times New Roman" w:cs="Times New Roman"/>
          <w:sz w:val="24"/>
          <w:szCs w:val="24"/>
        </w:rPr>
        <w:t>ionale</w:t>
      </w:r>
      <w:r w:rsidRPr="00DC16BE">
        <w:rPr>
          <w:rFonts w:ascii="Times New Roman" w:eastAsia="Garamond" w:hAnsi="Times New Roman" w:cs="Times New Roman"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“Per</w:t>
      </w:r>
      <w:r w:rsidRPr="00DC16BE">
        <w:rPr>
          <w:rFonts w:ascii="Times New Roman" w:eastAsia="Garamond" w:hAnsi="Times New Roman" w:cs="Times New Roman"/>
          <w:spacing w:val="-6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la</w:t>
      </w:r>
      <w:r w:rsidRPr="00DC16BE">
        <w:rPr>
          <w:rFonts w:ascii="Times New Roman" w:eastAsia="Garamond" w:hAnsi="Times New Roman" w:cs="Times New Roman"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Garamond" w:hAnsi="Times New Roman" w:cs="Times New Roman"/>
          <w:sz w:val="24"/>
          <w:szCs w:val="24"/>
        </w:rPr>
        <w:t>cuola,</w:t>
      </w:r>
      <w:r w:rsidRPr="00DC16BE">
        <w:rPr>
          <w:rFonts w:ascii="Times New Roman" w:eastAsia="Garamond" w:hAnsi="Times New Roman" w:cs="Times New Roman"/>
          <w:spacing w:val="-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comp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sz w:val="24"/>
          <w:szCs w:val="24"/>
        </w:rPr>
        <w:t>tenze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w w:val="99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ambienti</w:t>
      </w:r>
      <w:r w:rsidRPr="00DC16BE">
        <w:rPr>
          <w:rFonts w:ascii="Times New Roman" w:eastAsia="Garamond" w:hAnsi="Times New Roman" w:cs="Times New Roman"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per</w:t>
      </w:r>
      <w:r w:rsidRPr="00DC16BE">
        <w:rPr>
          <w:rFonts w:ascii="Times New Roman" w:eastAsia="Garamond" w:hAnsi="Times New Roman" w:cs="Times New Roman"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l’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sz w:val="24"/>
          <w:szCs w:val="24"/>
        </w:rPr>
        <w:t>pprendi</w:t>
      </w:r>
      <w:r w:rsidRPr="00DC16BE">
        <w:rPr>
          <w:rFonts w:ascii="Times New Roman" w:eastAsia="Garamond" w:hAnsi="Times New Roman" w:cs="Times New Roman"/>
          <w:spacing w:val="-3"/>
          <w:sz w:val="24"/>
          <w:szCs w:val="24"/>
        </w:rPr>
        <w:t>m</w:t>
      </w:r>
      <w:r w:rsidRPr="00DC16BE">
        <w:rPr>
          <w:rFonts w:ascii="Times New Roman" w:eastAsia="Garamond" w:hAnsi="Times New Roman" w:cs="Times New Roman"/>
          <w:sz w:val="24"/>
          <w:szCs w:val="24"/>
        </w:rPr>
        <w:t>ento”</w:t>
      </w:r>
      <w:r w:rsidRPr="00DC16BE">
        <w:rPr>
          <w:rFonts w:ascii="Times New Roman" w:eastAsia="Garamond" w:hAnsi="Times New Roman" w:cs="Times New Roman"/>
          <w:spacing w:val="4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201</w:t>
      </w:r>
      <w:r w:rsidRPr="00DC16BE">
        <w:rPr>
          <w:rFonts w:ascii="Times New Roman" w:eastAsia="Garamond" w:hAnsi="Times New Roman" w:cs="Times New Roman"/>
          <w:spacing w:val="3"/>
          <w:sz w:val="24"/>
          <w:szCs w:val="24"/>
        </w:rPr>
        <w:t>4</w:t>
      </w:r>
      <w:r w:rsidRPr="00DC16BE">
        <w:rPr>
          <w:rFonts w:ascii="Times New Roman" w:eastAsia="Garamond" w:hAnsi="Times New Roman" w:cs="Times New Roman"/>
          <w:spacing w:val="-1"/>
          <w:sz w:val="24"/>
          <w:szCs w:val="24"/>
        </w:rPr>
        <w:t>-</w:t>
      </w:r>
      <w:r w:rsidRPr="00DC16BE">
        <w:rPr>
          <w:rFonts w:ascii="Times New Roman" w:eastAsia="Garamond" w:hAnsi="Times New Roman" w:cs="Times New Roman"/>
          <w:sz w:val="24"/>
          <w:szCs w:val="24"/>
        </w:rPr>
        <w:t>2020.</w:t>
      </w:r>
      <w:r w:rsidRPr="00DC16BE">
        <w:rPr>
          <w:rFonts w:ascii="Times New Roman" w:eastAsia="Garamond" w:hAnsi="Times New Roman" w:cs="Times New Roman"/>
          <w:spacing w:val="4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As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s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i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V</w:t>
      </w:r>
      <w:r w:rsidRPr="00DC16BE">
        <w:rPr>
          <w:rFonts w:ascii="Times New Roman" w:eastAsia="Garamond" w:hAnsi="Times New Roman" w:cs="Times New Roman"/>
          <w:i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i/>
          <w:spacing w:val="4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Infrast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utt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re</w:t>
      </w:r>
      <w:r w:rsidRPr="00DC16BE">
        <w:rPr>
          <w:rFonts w:ascii="Times New Roman" w:eastAsia="Garamond" w:hAnsi="Times New Roman" w:cs="Times New Roman"/>
          <w:i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per</w:t>
      </w:r>
      <w:r w:rsidRPr="00DC16BE">
        <w:rPr>
          <w:rFonts w:ascii="Times New Roman" w:eastAsia="Garamond" w:hAnsi="Times New Roman" w:cs="Times New Roman"/>
          <w:i/>
          <w:spacing w:val="4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l’istruzi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ne</w:t>
      </w:r>
      <w:r w:rsidRPr="00DC16BE">
        <w:rPr>
          <w:rFonts w:ascii="Times New Roman" w:eastAsia="Garamond" w:hAnsi="Times New Roman" w:cs="Times New Roman"/>
          <w:i/>
          <w:spacing w:val="4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i/>
          <w:spacing w:val="4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Fo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d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o E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i/>
          <w:spacing w:val="-2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peo</w:t>
      </w:r>
      <w:r w:rsidRPr="00DC16BE">
        <w:rPr>
          <w:rFonts w:ascii="Times New Roman" w:eastAsia="Garamond" w:hAnsi="Times New Roman" w:cs="Times New Roman"/>
          <w:i/>
          <w:spacing w:val="-5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di</w:t>
      </w:r>
      <w:r w:rsidRPr="00DC16BE">
        <w:rPr>
          <w:rFonts w:ascii="Times New Roman" w:eastAsia="Garamond" w:hAnsi="Times New Roman" w:cs="Times New Roman"/>
          <w:i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Svilu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p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po</w:t>
      </w:r>
      <w:r w:rsidRPr="00DC16BE">
        <w:rPr>
          <w:rFonts w:ascii="Times New Roman" w:eastAsia="Garamond" w:hAnsi="Times New Roman" w:cs="Times New Roman"/>
          <w:i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Re</w:t>
      </w:r>
      <w:r w:rsidRPr="00DC16BE">
        <w:rPr>
          <w:rFonts w:ascii="Times New Roman" w:eastAsia="Garamond" w:hAnsi="Times New Roman" w:cs="Times New Roman"/>
          <w:i/>
          <w:spacing w:val="-2"/>
          <w:sz w:val="24"/>
          <w:szCs w:val="24"/>
        </w:rPr>
        <w:t>g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i/>
          <w:spacing w:val="-3"/>
          <w:sz w:val="24"/>
          <w:szCs w:val="24"/>
        </w:rPr>
        <w:t>l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i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>(F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ES</w:t>
      </w:r>
      <w:r w:rsidRPr="00DC16BE">
        <w:rPr>
          <w:rFonts w:ascii="Times New Roman" w:eastAsia="Garamond" w:hAnsi="Times New Roman" w:cs="Times New Roman"/>
          <w:i/>
          <w:spacing w:val="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)</w:t>
      </w:r>
      <w:r w:rsidRPr="00DC16BE">
        <w:rPr>
          <w:rFonts w:ascii="Times New Roman" w:eastAsia="Garamond" w:hAnsi="Times New Roman" w:cs="Times New Roman"/>
          <w:i/>
          <w:spacing w:val="-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RE</w:t>
      </w:r>
      <w:r w:rsidRPr="00DC16BE">
        <w:rPr>
          <w:rFonts w:ascii="Times New Roman" w:eastAsia="Garamond" w:hAnsi="Times New Roman" w:cs="Times New Roman"/>
          <w:spacing w:val="-2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sz w:val="24"/>
          <w:szCs w:val="24"/>
        </w:rPr>
        <w:t>CT</w:t>
      </w:r>
      <w:r w:rsidRPr="00DC16BE">
        <w:rPr>
          <w:rFonts w:ascii="Times New Roman" w:eastAsia="Garamond" w:hAnsi="Times New Roman" w:cs="Times New Roman"/>
          <w:spacing w:val="-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EU.</w:t>
      </w:r>
    </w:p>
    <w:p w:rsidR="00DC16BE" w:rsidRPr="00DC16BE" w:rsidRDefault="00DC16BE" w:rsidP="00DC16BE">
      <w:pPr>
        <w:spacing w:after="0"/>
        <w:ind w:left="142" w:right="255"/>
        <w:jc w:val="both"/>
        <w:rPr>
          <w:rFonts w:ascii="Times New Roman" w:eastAsia="Garamond" w:hAnsi="Times New Roman" w:cs="Times New Roman"/>
          <w:b/>
          <w:bCs/>
          <w:sz w:val="24"/>
          <w:szCs w:val="24"/>
        </w:rPr>
      </w:pPr>
      <w:r w:rsidRPr="00DC16BE">
        <w:rPr>
          <w:rFonts w:ascii="Times New Roman" w:eastAsia="Calibri" w:hAnsi="Times New Roman" w:cs="Times New Roman"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V</w:t>
      </w:r>
      <w:r w:rsidRPr="00DC16BE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-1"/>
          <w:sz w:val="24"/>
          <w:szCs w:val="24"/>
        </w:rPr>
        <w:t>P</w:t>
      </w:r>
      <w:r w:rsidRPr="00DC16BE">
        <w:rPr>
          <w:rFonts w:ascii="Times New Roman" w:eastAsia="Calibri" w:hAnsi="Times New Roman" w:cs="Times New Roman"/>
          <w:sz w:val="24"/>
          <w:szCs w:val="24"/>
        </w:rPr>
        <w:t>rio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r</w:t>
      </w:r>
      <w:r w:rsidRPr="00DC16BE">
        <w:rPr>
          <w:rFonts w:ascii="Times New Roman" w:eastAsia="Calibri" w:hAnsi="Times New Roman" w:cs="Times New Roman"/>
          <w:sz w:val="24"/>
          <w:szCs w:val="24"/>
        </w:rPr>
        <w:t>ità</w:t>
      </w:r>
      <w:r w:rsidRPr="00DC16BE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d’inve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Garamond" w:hAnsi="Times New Roman" w:cs="Times New Roman"/>
          <w:spacing w:val="-3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sz w:val="24"/>
          <w:szCs w:val="24"/>
        </w:rPr>
        <w:t>imento:</w:t>
      </w:r>
      <w:r w:rsidRPr="00DC16BE">
        <w:rPr>
          <w:rFonts w:ascii="Times New Roman" w:eastAsia="Garamond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13i</w:t>
      </w:r>
      <w:r w:rsidRPr="00DC16BE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(</w:t>
      </w:r>
      <w:r w:rsidRPr="00DC16BE">
        <w:rPr>
          <w:rFonts w:ascii="Times New Roman" w:eastAsia="Calibri" w:hAnsi="Times New Roman" w:cs="Times New Roman"/>
          <w:spacing w:val="-1"/>
          <w:sz w:val="24"/>
          <w:szCs w:val="24"/>
        </w:rPr>
        <w:t>F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DC16BE">
        <w:rPr>
          <w:rFonts w:ascii="Times New Roman" w:eastAsia="Calibri" w:hAnsi="Times New Roman" w:cs="Times New Roman"/>
          <w:sz w:val="24"/>
          <w:szCs w:val="24"/>
        </w:rPr>
        <w:t>)</w:t>
      </w:r>
      <w:r w:rsidRPr="00DC16BE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“P</w:t>
      </w:r>
      <w:r w:rsidRPr="00DC16BE">
        <w:rPr>
          <w:rFonts w:ascii="Times New Roman" w:eastAsia="Garamond" w:hAnsi="Times New Roman" w:cs="Times New Roman"/>
          <w:spacing w:val="-4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sz w:val="24"/>
          <w:szCs w:val="24"/>
        </w:rPr>
        <w:t>omuovere</w:t>
      </w:r>
      <w:r w:rsidRPr="00DC16BE">
        <w:rPr>
          <w:rFonts w:ascii="Times New Roman" w:eastAsia="Garamond" w:hAnsi="Times New Roman" w:cs="Times New Roman"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il</w:t>
      </w:r>
      <w:r w:rsidRPr="00DC16BE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uperamento</w:t>
      </w:r>
      <w:r w:rsidRPr="00DC16BE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g</w:t>
      </w:r>
      <w:r w:rsidRPr="00DC16BE">
        <w:rPr>
          <w:rFonts w:ascii="Times New Roman" w:eastAsia="Calibri" w:hAnsi="Times New Roman" w:cs="Times New Roman"/>
          <w:sz w:val="24"/>
          <w:szCs w:val="24"/>
        </w:rPr>
        <w:t>li</w:t>
      </w:r>
      <w:r w:rsidRPr="00DC16BE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effet</w:t>
      </w:r>
      <w:r w:rsidRPr="00DC16BE">
        <w:rPr>
          <w:rFonts w:ascii="Times New Roman" w:eastAsia="Calibri" w:hAnsi="Times New Roman" w:cs="Times New Roman"/>
          <w:spacing w:val="-1"/>
          <w:sz w:val="24"/>
          <w:szCs w:val="24"/>
        </w:rPr>
        <w:t>t</w:t>
      </w:r>
      <w:r w:rsidRPr="00DC16BE">
        <w:rPr>
          <w:rFonts w:ascii="Times New Roman" w:eastAsia="Calibri" w:hAnsi="Times New Roman" w:cs="Times New Roman"/>
          <w:sz w:val="24"/>
          <w:szCs w:val="24"/>
        </w:rPr>
        <w:t>i della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cri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i</w:t>
      </w:r>
      <w:r w:rsidRPr="00DC16BE">
        <w:rPr>
          <w:rFonts w:ascii="Times New Roman" w:eastAsia="Calibri" w:hAnsi="Times New Roman" w:cs="Times New Roman"/>
          <w:spacing w:val="3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nel</w:t>
      </w:r>
      <w:r w:rsidRPr="00DC16BE">
        <w:rPr>
          <w:rFonts w:ascii="Times New Roman" w:eastAsia="Calibri" w:hAnsi="Times New Roman" w:cs="Times New Roman"/>
          <w:spacing w:val="3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cont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to</w:t>
      </w:r>
      <w:r w:rsidRPr="00DC16BE">
        <w:rPr>
          <w:rFonts w:ascii="Times New Roman" w:eastAsia="Calibri" w:hAnsi="Times New Roman" w:cs="Times New Roman"/>
          <w:spacing w:val="3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della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pandem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i</w:t>
      </w:r>
      <w:r w:rsidRPr="00DC16BE">
        <w:rPr>
          <w:rFonts w:ascii="Times New Roman" w:eastAsia="Calibri" w:hAnsi="Times New Roman" w:cs="Times New Roman"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di</w:t>
      </w:r>
      <w:r w:rsidRPr="00DC16BE">
        <w:rPr>
          <w:rFonts w:ascii="Times New Roman" w:eastAsia="Calibri" w:hAnsi="Times New Roman" w:cs="Times New Roman"/>
          <w:spacing w:val="3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COVI</w:t>
      </w:r>
      <w:r w:rsidRPr="00DC16BE">
        <w:rPr>
          <w:rFonts w:ascii="Times New Roman" w:eastAsia="Calibri" w:hAnsi="Times New Roman" w:cs="Times New Roman"/>
          <w:spacing w:val="4"/>
          <w:sz w:val="24"/>
          <w:szCs w:val="24"/>
        </w:rPr>
        <w:t>D</w:t>
      </w:r>
      <w:r w:rsidRPr="00DC16BE">
        <w:rPr>
          <w:rFonts w:ascii="Times New Roman" w:eastAsia="Calibri" w:hAnsi="Times New Roman" w:cs="Times New Roman"/>
          <w:spacing w:val="-1"/>
          <w:sz w:val="24"/>
          <w:szCs w:val="24"/>
        </w:rPr>
        <w:t>-</w:t>
      </w:r>
      <w:r w:rsidRPr="00DC16BE">
        <w:rPr>
          <w:rFonts w:ascii="Times New Roman" w:eastAsia="Calibri" w:hAnsi="Times New Roman" w:cs="Times New Roman"/>
          <w:sz w:val="24"/>
          <w:szCs w:val="24"/>
        </w:rPr>
        <w:t>19</w:t>
      </w:r>
      <w:r w:rsidRPr="00DC16BE">
        <w:rPr>
          <w:rFonts w:ascii="Times New Roman" w:eastAsia="Calibri" w:hAnsi="Times New Roman" w:cs="Times New Roman"/>
          <w:spacing w:val="3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delle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ue</w:t>
      </w:r>
      <w:r w:rsidRPr="00DC16BE">
        <w:rPr>
          <w:rFonts w:ascii="Times New Roman" w:eastAsia="Calibri" w:hAnsi="Times New Roman" w:cs="Times New Roman"/>
          <w:spacing w:val="37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consegu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z w:val="24"/>
          <w:szCs w:val="24"/>
        </w:rPr>
        <w:t>nze</w:t>
      </w:r>
      <w:r w:rsidRPr="00DC16BE">
        <w:rPr>
          <w:rFonts w:ascii="Times New Roman" w:eastAsia="Calibri" w:hAnsi="Times New Roman" w:cs="Times New Roman"/>
          <w:spacing w:val="3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oc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i</w:t>
      </w:r>
      <w:r w:rsidRPr="00DC16BE">
        <w:rPr>
          <w:rFonts w:ascii="Times New Roman" w:eastAsia="Calibri" w:hAnsi="Times New Roman" w:cs="Times New Roman"/>
          <w:sz w:val="24"/>
          <w:szCs w:val="24"/>
        </w:rPr>
        <w:t>ali</w:t>
      </w:r>
      <w:r w:rsidRPr="00DC16BE">
        <w:rPr>
          <w:rFonts w:ascii="Times New Roman" w:eastAsia="Calibri" w:hAnsi="Times New Roman" w:cs="Times New Roman"/>
          <w:spacing w:val="3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w w:val="99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preparare</w:t>
      </w:r>
      <w:r w:rsidRPr="00DC16BE">
        <w:rPr>
          <w:rFonts w:ascii="Times New Roman" w:eastAsia="Calibri" w:hAnsi="Times New Roman" w:cs="Times New Roman"/>
          <w:spacing w:val="5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una</w:t>
      </w:r>
      <w:r w:rsidRPr="00DC16BE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rip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r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-3"/>
          <w:sz w:val="24"/>
          <w:szCs w:val="24"/>
        </w:rPr>
        <w:t>v</w:t>
      </w:r>
      <w:r w:rsidRPr="00DC16BE">
        <w:rPr>
          <w:rFonts w:ascii="Times New Roman" w:eastAsia="Calibri" w:hAnsi="Times New Roman" w:cs="Times New Roman"/>
          <w:sz w:val="24"/>
          <w:szCs w:val="24"/>
        </w:rPr>
        <w:t>erde,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digit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sz w:val="24"/>
          <w:szCs w:val="24"/>
        </w:rPr>
        <w:t>le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re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i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l</w:t>
      </w:r>
      <w:r w:rsidRPr="00DC16BE">
        <w:rPr>
          <w:rFonts w:ascii="Times New Roman" w:eastAsia="Calibri" w:hAnsi="Times New Roman" w:cs="Times New Roman"/>
          <w:sz w:val="24"/>
          <w:szCs w:val="24"/>
        </w:rPr>
        <w:t>iente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de</w:t>
      </w:r>
      <w:r w:rsidRPr="00DC16BE">
        <w:rPr>
          <w:rFonts w:ascii="Times New Roman" w:eastAsia="Garamond" w:hAnsi="Times New Roman" w:cs="Times New Roman"/>
          <w:spacing w:val="-2"/>
          <w:sz w:val="24"/>
          <w:szCs w:val="24"/>
        </w:rPr>
        <w:t>l</w:t>
      </w:r>
      <w:r w:rsidRPr="00DC16BE">
        <w:rPr>
          <w:rFonts w:ascii="Times New Roman" w:eastAsia="Garamond" w:hAnsi="Times New Roman" w:cs="Times New Roman"/>
          <w:sz w:val="24"/>
          <w:szCs w:val="24"/>
        </w:rPr>
        <w:t>l’economi</w:t>
      </w:r>
      <w:r w:rsidRPr="00DC16BE">
        <w:rPr>
          <w:rFonts w:ascii="Times New Roman" w:eastAsia="Garamond" w:hAnsi="Times New Roman" w:cs="Times New Roman"/>
          <w:spacing w:val="1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”</w:t>
      </w:r>
      <w:r w:rsidRPr="00DC16BE">
        <w:rPr>
          <w:rFonts w:ascii="Times New Roman" w:eastAsia="Garamond" w:hAnsi="Times New Roman" w:cs="Times New Roman"/>
          <w:spacing w:val="10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–</w:t>
      </w:r>
      <w:r w:rsidRPr="00DC16BE">
        <w:rPr>
          <w:rFonts w:ascii="Times New Roman" w:eastAsia="Garamond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Obiettivo</w:t>
      </w:r>
      <w:r w:rsidRPr="00DC16BE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pe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c</w:t>
      </w:r>
      <w:r w:rsidRPr="00DC16BE">
        <w:rPr>
          <w:rFonts w:ascii="Times New Roman" w:eastAsia="Calibri" w:hAnsi="Times New Roman" w:cs="Times New Roman"/>
          <w:sz w:val="24"/>
          <w:szCs w:val="24"/>
        </w:rPr>
        <w:t>ifico</w:t>
      </w:r>
      <w:r w:rsidRPr="00DC16B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1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3</w:t>
      </w:r>
      <w:r w:rsidRPr="00DC16BE">
        <w:rPr>
          <w:rFonts w:ascii="Times New Roman" w:eastAsia="Calibri" w:hAnsi="Times New Roman" w:cs="Times New Roman"/>
          <w:sz w:val="24"/>
          <w:szCs w:val="24"/>
        </w:rPr>
        <w:t>.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1</w:t>
      </w:r>
      <w:r w:rsidRPr="00DC16B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DC16BE">
        <w:rPr>
          <w:rFonts w:ascii="Times New Roman" w:eastAsia="Calibri" w:hAnsi="Times New Roman" w:cs="Times New Roman"/>
          <w:spacing w:val="-1"/>
          <w:sz w:val="24"/>
          <w:szCs w:val="24"/>
        </w:rPr>
        <w:t>F</w:t>
      </w:r>
      <w:r w:rsidRPr="00DC16BE">
        <w:rPr>
          <w:rFonts w:ascii="Times New Roman" w:eastAsia="Calibri" w:hAnsi="Times New Roman" w:cs="Times New Roman"/>
          <w:sz w:val="24"/>
          <w:szCs w:val="24"/>
        </w:rPr>
        <w:t>acilitare</w:t>
      </w:r>
      <w:r w:rsidRPr="00DC16BE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una</w:t>
      </w:r>
      <w:r w:rsidRPr="00DC16BE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rip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re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-3"/>
          <w:sz w:val="24"/>
          <w:szCs w:val="24"/>
        </w:rPr>
        <w:t>v</w:t>
      </w:r>
      <w:r w:rsidRPr="00DC16BE">
        <w:rPr>
          <w:rFonts w:ascii="Times New Roman" w:eastAsia="Calibri" w:hAnsi="Times New Roman" w:cs="Times New Roman"/>
          <w:sz w:val="24"/>
          <w:szCs w:val="24"/>
        </w:rPr>
        <w:t>erde,</w:t>
      </w:r>
      <w:r w:rsidRPr="00DC16BE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digita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l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r</w:t>
      </w:r>
      <w:r w:rsidRPr="00DC16BE">
        <w:rPr>
          <w:rFonts w:ascii="Times New Roman" w:eastAsia="Calibri" w:hAnsi="Times New Roman" w:cs="Times New Roman"/>
          <w:spacing w:val="-3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>ili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z w:val="24"/>
          <w:szCs w:val="24"/>
        </w:rPr>
        <w:t>nte</w:t>
      </w:r>
      <w:r w:rsidRPr="00DC16BE">
        <w:rPr>
          <w:rFonts w:ascii="Times New Roman" w:eastAsia="Calibri" w:hAnsi="Times New Roman" w:cs="Times New Roman"/>
          <w:spacing w:val="1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dell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'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c</w:t>
      </w:r>
      <w:r w:rsidRPr="00DC16BE">
        <w:rPr>
          <w:rFonts w:ascii="Times New Roman" w:eastAsia="Calibri" w:hAnsi="Times New Roman" w:cs="Times New Roman"/>
          <w:sz w:val="24"/>
          <w:szCs w:val="24"/>
        </w:rPr>
        <w:t>onomia</w:t>
      </w:r>
      <w:r w:rsidRPr="00DC16BE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i/>
          <w:sz w:val="24"/>
          <w:szCs w:val="24"/>
        </w:rPr>
        <w:t>-</w:t>
      </w:r>
      <w:r w:rsidRPr="00DC16BE">
        <w:rPr>
          <w:rFonts w:ascii="Times New Roman" w:eastAsia="Garamond" w:hAnsi="Times New Roman" w:cs="Times New Roman"/>
          <w:i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No</w:t>
      </w:r>
      <w:r w:rsidRPr="00DC16BE">
        <w:rPr>
          <w:rFonts w:ascii="Times New Roman" w:eastAsia="Calibri" w:hAnsi="Times New Roman" w:cs="Times New Roman"/>
          <w:b/>
          <w:spacing w:val="-1"/>
          <w:sz w:val="24"/>
          <w:szCs w:val="24"/>
        </w:rPr>
        <w:t>t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DC16BE">
        <w:rPr>
          <w:rFonts w:ascii="Times New Roman" w:eastAsia="Calibri" w:hAnsi="Times New Roman" w:cs="Times New Roman"/>
          <w:b/>
          <w:spacing w:val="14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di</w:t>
      </w:r>
      <w:r w:rsidRPr="00DC16BE">
        <w:rPr>
          <w:rFonts w:ascii="Times New Roman" w:eastAsia="Calibri" w:hAnsi="Times New Roman" w:cs="Times New Roman"/>
          <w:b/>
          <w:spacing w:val="1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Ad</w:t>
      </w:r>
      <w:r w:rsidRPr="00DC16BE">
        <w:rPr>
          <w:rFonts w:ascii="Times New Roman" w:eastAsia="Calibri" w:hAnsi="Times New Roman" w:cs="Times New Roman"/>
          <w:b/>
          <w:spacing w:val="-2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b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b/>
          <w:spacing w:val="-3"/>
          <w:sz w:val="24"/>
          <w:szCs w:val="24"/>
        </w:rPr>
        <w:t>i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one</w:t>
      </w:r>
      <w:r w:rsidRPr="00DC16BE">
        <w:rPr>
          <w:rFonts w:ascii="Times New Roman" w:eastAsia="Calibri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DC16BE">
        <w:rPr>
          <w:rFonts w:ascii="Times New Roman" w:eastAsia="Calibri" w:hAnsi="Times New Roman" w:cs="Times New Roman"/>
          <w:b/>
          <w:sz w:val="24"/>
          <w:szCs w:val="24"/>
        </w:rPr>
        <w:t>pro</w:t>
      </w:r>
      <w:r w:rsidRPr="00DC16BE">
        <w:rPr>
          <w:rFonts w:ascii="Times New Roman" w:eastAsia="Calibri" w:hAnsi="Times New Roman" w:cs="Times New Roman"/>
          <w:b/>
          <w:spacing w:val="-2"/>
          <w:sz w:val="24"/>
          <w:szCs w:val="24"/>
        </w:rPr>
        <w:t>t</w:t>
      </w:r>
      <w:proofErr w:type="spellEnd"/>
      <w:r w:rsidRPr="00DC16BE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C16BE">
        <w:rPr>
          <w:rFonts w:ascii="Times New Roman" w:eastAsia="Calibri" w:hAnsi="Times New Roman" w:cs="Times New Roman"/>
          <w:b/>
          <w:spacing w:val="1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n. 100</w:t>
      </w:r>
      <w:r w:rsidRPr="00DC16BE">
        <w:rPr>
          <w:rFonts w:ascii="Times New Roman" w:eastAsia="Calibri" w:hAnsi="Times New Roman" w:cs="Times New Roman"/>
          <w:b/>
          <w:spacing w:val="1"/>
          <w:sz w:val="24"/>
          <w:szCs w:val="24"/>
        </w:rPr>
        <w:t>1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00</w:t>
      </w:r>
      <w:r w:rsidRPr="00DC16BE">
        <w:rPr>
          <w:rFonts w:ascii="Times New Roman" w:eastAsia="Calibri" w:hAnsi="Times New Roman" w:cs="Times New Roman"/>
          <w:b/>
          <w:spacing w:val="5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del</w:t>
      </w:r>
      <w:r w:rsidRPr="00DC16BE">
        <w:rPr>
          <w:rFonts w:ascii="Times New Roman" w:eastAsia="Calibri" w:hAnsi="Times New Roman" w:cs="Times New Roman"/>
          <w:b/>
          <w:spacing w:val="50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24</w:t>
      </w:r>
      <w:r w:rsidRPr="00DC16BE">
        <w:rPr>
          <w:rFonts w:ascii="Times New Roman" w:eastAsia="Calibri" w:hAnsi="Times New Roman" w:cs="Times New Roman"/>
          <w:b/>
          <w:spacing w:val="52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lu</w:t>
      </w:r>
      <w:r w:rsidRPr="00DC16BE">
        <w:rPr>
          <w:rFonts w:ascii="Times New Roman" w:eastAsia="Calibri" w:hAnsi="Times New Roman" w:cs="Times New Roman"/>
          <w:b/>
          <w:spacing w:val="-1"/>
          <w:sz w:val="24"/>
          <w:szCs w:val="24"/>
        </w:rPr>
        <w:t>g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lio</w:t>
      </w:r>
      <w:r w:rsidRPr="00DC16BE">
        <w:rPr>
          <w:rFonts w:ascii="Times New Roman" w:eastAsia="Calibri" w:hAnsi="Times New Roman" w:cs="Times New Roman"/>
          <w:b/>
          <w:spacing w:val="50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b/>
          <w:sz w:val="24"/>
          <w:szCs w:val="24"/>
        </w:rPr>
        <w:t>2023</w:t>
      </w:r>
      <w:r w:rsidRPr="00DC16BE">
        <w:rPr>
          <w:rFonts w:ascii="Times New Roman" w:eastAsia="Calibri" w:hAnsi="Times New Roman" w:cs="Times New Roman"/>
          <w:b/>
          <w:spacing w:val="5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>“</w:t>
      </w:r>
      <w:r w:rsidRPr="00DC16BE">
        <w:rPr>
          <w:rFonts w:ascii="Times New Roman" w:eastAsia="Calibri" w:hAnsi="Times New Roman" w:cs="Times New Roman"/>
          <w:sz w:val="24"/>
          <w:szCs w:val="24"/>
        </w:rPr>
        <w:t>Realizzazio</w:t>
      </w:r>
      <w:r w:rsidRPr="00DC16BE">
        <w:rPr>
          <w:rFonts w:ascii="Times New Roman" w:eastAsia="Calibri" w:hAnsi="Times New Roman" w:cs="Times New Roman"/>
          <w:spacing w:val="-2"/>
          <w:sz w:val="24"/>
          <w:szCs w:val="24"/>
        </w:rPr>
        <w:t>n</w:t>
      </w:r>
      <w:r w:rsidRPr="00DC16BE">
        <w:rPr>
          <w:rFonts w:ascii="Times New Roman" w:eastAsia="Calibri" w:hAnsi="Times New Roman" w:cs="Times New Roman"/>
          <w:sz w:val="24"/>
          <w:szCs w:val="24"/>
        </w:rPr>
        <w:t>e</w:t>
      </w:r>
      <w:r w:rsidRPr="00DC16BE">
        <w:rPr>
          <w:rFonts w:ascii="Times New Roman" w:eastAsia="Calibri" w:hAnsi="Times New Roman" w:cs="Times New Roman"/>
          <w:spacing w:val="5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di</w:t>
      </w:r>
      <w:r w:rsidRPr="00DC16BE">
        <w:rPr>
          <w:rFonts w:ascii="Times New Roman" w:eastAsia="Calibri" w:hAnsi="Times New Roman" w:cs="Times New Roman"/>
          <w:spacing w:val="50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r</w:t>
      </w:r>
      <w:r w:rsidRPr="00DC16BE">
        <w:rPr>
          <w:rFonts w:ascii="Times New Roman" w:eastAsia="Calibri" w:hAnsi="Times New Roman" w:cs="Times New Roman"/>
          <w:sz w:val="24"/>
          <w:szCs w:val="24"/>
        </w:rPr>
        <w:t>eti</w:t>
      </w:r>
      <w:r w:rsidRPr="00DC16BE">
        <w:rPr>
          <w:rFonts w:ascii="Times New Roman" w:eastAsia="Calibri" w:hAnsi="Times New Roman" w:cs="Times New Roman"/>
          <w:spacing w:val="50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locali,</w:t>
      </w:r>
      <w:r w:rsidRPr="00DC16BE">
        <w:rPr>
          <w:rFonts w:ascii="Times New Roman" w:eastAsia="Calibri" w:hAnsi="Times New Roman" w:cs="Times New Roman"/>
          <w:spacing w:val="50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sia</w:t>
      </w:r>
      <w:r w:rsidRPr="00DC16BE">
        <w:rPr>
          <w:rFonts w:ascii="Times New Roman" w:eastAsia="Calibri" w:hAnsi="Times New Roman" w:cs="Times New Roman"/>
          <w:spacing w:val="5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cablate</w:t>
      </w:r>
      <w:r w:rsidRPr="00DC16BE">
        <w:rPr>
          <w:rFonts w:ascii="Times New Roman" w:eastAsia="Calibri" w:hAnsi="Times New Roman" w:cs="Times New Roman"/>
          <w:spacing w:val="53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sia</w:t>
      </w:r>
      <w:r w:rsidRPr="00DC16BE">
        <w:rPr>
          <w:rFonts w:ascii="Times New Roman" w:eastAsia="Calibri" w:hAnsi="Times New Roman" w:cs="Times New Roman"/>
          <w:spacing w:val="51"/>
          <w:sz w:val="24"/>
          <w:szCs w:val="24"/>
        </w:rPr>
        <w:t xml:space="preserve"> </w:t>
      </w:r>
      <w:r w:rsidRPr="00DC16BE">
        <w:rPr>
          <w:rFonts w:ascii="Times New Roman" w:eastAsia="Calibri" w:hAnsi="Times New Roman" w:cs="Times New Roman"/>
          <w:sz w:val="24"/>
          <w:szCs w:val="24"/>
        </w:rPr>
        <w:t>wireles</w:t>
      </w:r>
      <w:r w:rsidRPr="00DC16BE">
        <w:rPr>
          <w:rFonts w:ascii="Times New Roman" w:eastAsia="Calibri" w:hAnsi="Times New Roman" w:cs="Times New Roman"/>
          <w:spacing w:val="1"/>
          <w:sz w:val="24"/>
          <w:szCs w:val="24"/>
        </w:rPr>
        <w:t>s</w:t>
      </w:r>
      <w:r w:rsidRPr="00DC16B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all’in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no </w:t>
      </w:r>
      <w:r w:rsidRPr="00DC16BE">
        <w:rPr>
          <w:rFonts w:ascii="Times New Roman" w:eastAsia="Garamond" w:hAnsi="Times New Roman" w:cs="Times New Roman"/>
          <w:b/>
          <w:bCs/>
          <w:spacing w:val="27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de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g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li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edi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f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c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i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scolastici,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p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p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ur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e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cq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isto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di </w:t>
      </w:r>
      <w:r w:rsidRPr="00DC16BE">
        <w:rPr>
          <w:rFonts w:ascii="Times New Roman" w:eastAsia="Garamond" w:hAnsi="Times New Roman" w:cs="Times New Roman"/>
          <w:b/>
          <w:bCs/>
          <w:spacing w:val="27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lavag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e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gi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ali </w:t>
      </w:r>
      <w:r w:rsidRPr="00DC16BE">
        <w:rPr>
          <w:rFonts w:ascii="Times New Roman" w:eastAsia="Garamond" w:hAnsi="Times New Roman" w:cs="Times New Roman"/>
          <w:b/>
          <w:bCs/>
          <w:spacing w:val="2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per </w:t>
      </w:r>
      <w:r w:rsidRPr="00DC16BE">
        <w:rPr>
          <w:rFonts w:ascii="Times New Roman" w:eastAsia="Garamond" w:hAnsi="Times New Roman" w:cs="Times New Roman"/>
          <w:b/>
          <w:bCs/>
          <w:spacing w:val="27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la 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asf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orm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azi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ne</w:t>
      </w:r>
      <w:r w:rsidRPr="00DC16BE">
        <w:rPr>
          <w:rFonts w:ascii="Times New Roman" w:eastAsia="Garamond" w:hAnsi="Times New Roman" w:cs="Times New Roman"/>
          <w:b/>
          <w:bCs/>
          <w:spacing w:val="1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di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g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ale</w:t>
      </w:r>
      <w:r w:rsidRPr="00DC16BE">
        <w:rPr>
          <w:rFonts w:ascii="Times New Roman" w:eastAsia="Garamond" w:hAnsi="Times New Roman" w:cs="Times New Roman"/>
          <w:b/>
          <w:bCs/>
          <w:spacing w:val="17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nella</w:t>
      </w:r>
      <w:r w:rsidRPr="00DC16BE">
        <w:rPr>
          <w:rFonts w:ascii="Times New Roman" w:eastAsia="Garamond" w:hAnsi="Times New Roman" w:cs="Times New Roman"/>
          <w:b/>
          <w:bCs/>
          <w:spacing w:val="1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di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d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ica</w:t>
      </w:r>
      <w:r w:rsidRPr="00DC16BE">
        <w:rPr>
          <w:rFonts w:ascii="Times New Roman" w:eastAsia="Garamond" w:hAnsi="Times New Roman" w:cs="Times New Roman"/>
          <w:b/>
          <w:bCs/>
          <w:spacing w:val="1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14"/>
          <w:sz w:val="24"/>
          <w:szCs w:val="24"/>
        </w:rPr>
        <w:t xml:space="preserve">  n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ell’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or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ga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izzazio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1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pacing w:val="1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di</w:t>
      </w:r>
      <w:r w:rsidRPr="00DC16BE">
        <w:rPr>
          <w:rFonts w:ascii="Times New Roman" w:eastAsia="Garamond" w:hAnsi="Times New Roman" w:cs="Times New Roman"/>
          <w:b/>
          <w:bCs/>
          <w:spacing w:val="1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st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ru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m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en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azione</w:t>
      </w:r>
      <w:r w:rsidRPr="00DC16BE">
        <w:rPr>
          <w:rFonts w:ascii="Times New Roman" w:eastAsia="Garamond" w:hAnsi="Times New Roman" w:cs="Times New Roman"/>
          <w:b/>
          <w:bCs/>
          <w:spacing w:val="1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 at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ezzat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lab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at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or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ia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l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“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gr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een”,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so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s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te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n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ib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li</w:t>
      </w:r>
      <w:r w:rsidRPr="00DC16BE">
        <w:rPr>
          <w:rFonts w:ascii="Times New Roman" w:eastAsia="Garamond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di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g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ali,</w:t>
      </w:r>
      <w:r w:rsidRPr="00DC16BE">
        <w:rPr>
          <w:rFonts w:ascii="Times New Roman" w:eastAsia="Garamond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in</w:t>
      </w:r>
      <w:r w:rsidRPr="00DC16BE">
        <w:rPr>
          <w:rFonts w:ascii="Times New Roman" w:eastAsia="Garamond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u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azione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>d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el dec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eto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del Minist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o 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d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l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l’ist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uzi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ne e del </w:t>
      </w:r>
      <w:r w:rsidRPr="00DC16BE">
        <w:rPr>
          <w:rFonts w:ascii="Times New Roman" w:eastAsia="Garamond" w:hAnsi="Times New Roman" w:cs="Times New Roman"/>
          <w:b/>
          <w:bCs/>
          <w:spacing w:val="-2"/>
          <w:sz w:val="24"/>
          <w:szCs w:val="24"/>
        </w:rPr>
        <w:t>m</w:t>
      </w:r>
      <w:r w:rsidRPr="00DC16BE">
        <w:rPr>
          <w:rFonts w:ascii="Times New Roman" w:eastAsia="Garamond" w:hAnsi="Times New Roman" w:cs="Times New Roman"/>
          <w:b/>
          <w:bCs/>
          <w:spacing w:val="2"/>
          <w:sz w:val="24"/>
          <w:szCs w:val="24"/>
        </w:rPr>
        <w:t>e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r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i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t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o</w:t>
      </w:r>
      <w:r w:rsidRPr="00DC16BE">
        <w:rPr>
          <w:rFonts w:ascii="Times New Roman" w:eastAsia="Garamond" w:hAnsi="Times New Roman" w:cs="Times New Roman"/>
          <w:b/>
          <w:bCs/>
          <w:spacing w:val="1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21 lu</w:t>
      </w:r>
      <w:r w:rsidRPr="00DC16BE">
        <w:rPr>
          <w:rFonts w:ascii="Times New Roman" w:eastAsia="Garamond" w:hAnsi="Times New Roman" w:cs="Times New Roman"/>
          <w:b/>
          <w:bCs/>
          <w:spacing w:val="-1"/>
          <w:sz w:val="24"/>
          <w:szCs w:val="24"/>
        </w:rPr>
        <w:t>g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lio 2023, n. 145</w:t>
      </w:r>
      <w:r w:rsidRPr="00DC16BE">
        <w:rPr>
          <w:rFonts w:ascii="Times New Roman" w:eastAsia="Garamond" w:hAnsi="Times New Roman" w:cs="Times New Roman"/>
          <w:b/>
          <w:bCs/>
          <w:spacing w:val="3"/>
          <w:sz w:val="24"/>
          <w:szCs w:val="24"/>
        </w:rPr>
        <w:t>.</w:t>
      </w:r>
      <w:r w:rsidRPr="00DC16BE">
        <w:rPr>
          <w:rFonts w:ascii="Times New Roman" w:eastAsia="Garamond" w:hAnsi="Times New Roman" w:cs="Times New Roman"/>
          <w:b/>
          <w:bCs/>
          <w:sz w:val="24"/>
          <w:szCs w:val="24"/>
        </w:rPr>
        <w:t>”</w:t>
      </w:r>
    </w:p>
    <w:p w:rsidR="00DC16BE" w:rsidRPr="00DC16BE" w:rsidRDefault="00DC16BE" w:rsidP="00DC16BE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DC16BE">
        <w:rPr>
          <w:rFonts w:ascii="Times New Roman" w:eastAsia="Times New Roman" w:hAnsi="Times New Roman" w:cs="Times New Roman"/>
          <w:sz w:val="29"/>
          <w:szCs w:val="29"/>
          <w:lang w:eastAsia="it-IT"/>
        </w:rPr>
        <w:t xml:space="preserve">Codice progetto: </w:t>
      </w:r>
      <w:r w:rsidRPr="00DC16BE">
        <w:rPr>
          <w:rFonts w:ascii="Garamond" w:eastAsia="Calibri" w:hAnsi="Garamond" w:cs="Times New Roman" w:hint="eastAsia"/>
        </w:rPr>
        <w:t>10.8.1.B3-FESRPON-CL-2023-3</w:t>
      </w:r>
      <w:r w:rsidRPr="00DC16BE">
        <w:rPr>
          <w:rFonts w:ascii="Times New Roman" w:eastAsia="Times New Roman" w:hAnsi="Times New Roman" w:cs="Times New Roman"/>
          <w:lang w:eastAsia="it-IT"/>
        </w:rPr>
        <w:br/>
      </w:r>
      <w:r w:rsidRPr="00DC16BE">
        <w:rPr>
          <w:rFonts w:ascii="Times New Roman" w:eastAsia="Times New Roman" w:hAnsi="Times New Roman" w:cs="Times New Roman"/>
          <w:sz w:val="29"/>
          <w:szCs w:val="29"/>
          <w:lang w:eastAsia="it-IT"/>
        </w:rPr>
        <w:t>CUP:</w:t>
      </w:r>
      <w:r w:rsidRPr="00DC16BE">
        <w:rPr>
          <w:rFonts w:ascii="Times New Roman" w:eastAsia="Times New Roman" w:hAnsi="Times New Roman" w:cs="Times New Roman"/>
          <w:sz w:val="25"/>
          <w:szCs w:val="25"/>
          <w:lang w:eastAsia="it-IT"/>
        </w:rPr>
        <w:t xml:space="preserve"> </w:t>
      </w:r>
      <w:r w:rsidRPr="00DC16BE">
        <w:rPr>
          <w:rFonts w:ascii="Times New Roman" w:eastAsia="Times New Roman" w:hAnsi="Times New Roman" w:cs="Times New Roman" w:hint="eastAsia"/>
          <w:sz w:val="25"/>
          <w:szCs w:val="25"/>
          <w:lang w:eastAsia="it-IT"/>
        </w:rPr>
        <w:t>F54D23001340006</w:t>
      </w:r>
    </w:p>
    <w:p w:rsidR="00DC16BE" w:rsidRPr="00DC16BE" w:rsidRDefault="00DC16BE" w:rsidP="00DC16BE">
      <w:pPr>
        <w:tabs>
          <w:tab w:val="left" w:leader="underscore" w:pos="9639"/>
        </w:tabs>
        <w:spacing w:after="120" w:line="238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DC16BE">
        <w:rPr>
          <w:rFonts w:ascii="Garamond" w:eastAsia="Garamond" w:hAnsi="Garamond" w:cs="Garamond"/>
          <w:sz w:val="24"/>
          <w:szCs w:val="24"/>
        </w:rPr>
        <w:t>Il/la sottoscritto/a</w:t>
      </w:r>
      <w:r w:rsidRPr="00DC16B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DC16BE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</w:p>
    <w:p w:rsidR="00DC16BE" w:rsidRPr="00DC16BE" w:rsidRDefault="00DC16BE" w:rsidP="00DC16BE">
      <w:pPr>
        <w:tabs>
          <w:tab w:val="left" w:leader="underscore" w:pos="9639"/>
        </w:tabs>
        <w:spacing w:after="120" w:line="238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DC16BE">
        <w:rPr>
          <w:rFonts w:ascii="Garamond" w:eastAsia="Garamond" w:hAnsi="Garamond" w:cs="Garamond"/>
          <w:sz w:val="24"/>
          <w:szCs w:val="24"/>
        </w:rPr>
        <w:t xml:space="preserve">Codice fiscale _____________________________Nato/a </w:t>
      </w:r>
      <w:proofErr w:type="spellStart"/>
      <w:r w:rsidRPr="00DC16BE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DC16BE">
        <w:rPr>
          <w:rFonts w:ascii="Garamond" w:eastAsia="Garamond" w:hAnsi="Garamond" w:cs="Garamond"/>
          <w:sz w:val="24"/>
          <w:szCs w:val="24"/>
        </w:rPr>
        <w:t xml:space="preserve"> _____________________________(__)</w:t>
      </w:r>
    </w:p>
    <w:p w:rsidR="00DC16BE" w:rsidRPr="00DC16BE" w:rsidRDefault="00DC16BE" w:rsidP="00DC16BE">
      <w:pPr>
        <w:tabs>
          <w:tab w:val="left" w:leader="underscore" w:pos="9639"/>
        </w:tabs>
        <w:spacing w:after="120" w:line="238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DC16BE">
        <w:rPr>
          <w:rFonts w:ascii="Garamond" w:eastAsia="Garamond" w:hAnsi="Garamond" w:cs="Garamond"/>
          <w:sz w:val="24"/>
          <w:szCs w:val="24"/>
        </w:rPr>
        <w:t xml:space="preserve"> il __/___/___ __Residente in ____________________ (__) via</w:t>
      </w:r>
      <w:r w:rsidRPr="00DC16BE">
        <w:rPr>
          <w:rFonts w:ascii="Garamond" w:eastAsia="Garamond" w:hAnsi="Garamond" w:cs="Garamond"/>
          <w:sz w:val="24"/>
          <w:szCs w:val="24"/>
        </w:rPr>
        <w:tab/>
      </w:r>
    </w:p>
    <w:p w:rsidR="00DC16BE" w:rsidRPr="00DC16BE" w:rsidRDefault="00DC16BE" w:rsidP="00DC16BE">
      <w:pPr>
        <w:tabs>
          <w:tab w:val="left" w:leader="underscore" w:pos="9639"/>
        </w:tabs>
        <w:spacing w:after="120" w:line="238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DC16BE">
        <w:rPr>
          <w:rFonts w:ascii="Garamond" w:eastAsia="Garamond" w:hAnsi="Garamond" w:cs="Garamond"/>
          <w:sz w:val="24"/>
          <w:szCs w:val="24"/>
        </w:rPr>
        <w:t xml:space="preserve">tel./Cell._________________________________ e-mail/PEC </w:t>
      </w:r>
      <w:r w:rsidRPr="00DC16BE">
        <w:rPr>
          <w:rFonts w:ascii="Garamond" w:eastAsia="Garamond" w:hAnsi="Garamond" w:cs="Garamond"/>
          <w:sz w:val="24"/>
          <w:szCs w:val="24"/>
        </w:rPr>
        <w:tab/>
      </w:r>
    </w:p>
    <w:p w:rsidR="00DC16BE" w:rsidRPr="00DC16BE" w:rsidRDefault="00DC16BE" w:rsidP="00DC16BE">
      <w:pPr>
        <w:spacing w:after="120" w:line="237" w:lineRule="auto"/>
        <w:rPr>
          <w:rFonts w:ascii="Garamond" w:eastAsia="Garamond" w:hAnsi="Garamond" w:cs="Garamond"/>
          <w:sz w:val="24"/>
          <w:szCs w:val="24"/>
        </w:rPr>
      </w:pPr>
      <w:r w:rsidRPr="00DC16BE">
        <w:rPr>
          <w:rFonts w:ascii="Garamond" w:eastAsia="Garamond" w:hAnsi="Garamond" w:cs="Garamond"/>
          <w:sz w:val="24"/>
          <w:szCs w:val="24"/>
        </w:rPr>
        <w:t xml:space="preserve">Presa visione dell’ avviso </w:t>
      </w:r>
      <w:proofErr w:type="spellStart"/>
      <w:r w:rsidRPr="00DC16BE">
        <w:rPr>
          <w:rFonts w:ascii="Garamond" w:eastAsia="Garamond" w:hAnsi="Garamond" w:cs="Garamond"/>
          <w:sz w:val="24"/>
          <w:szCs w:val="24"/>
        </w:rPr>
        <w:t>prot</w:t>
      </w:r>
      <w:proofErr w:type="spellEnd"/>
      <w:r w:rsidRPr="00DC16BE">
        <w:rPr>
          <w:rFonts w:ascii="Garamond" w:eastAsia="Garamond" w:hAnsi="Garamond" w:cs="Garamond"/>
          <w:sz w:val="24"/>
          <w:szCs w:val="24"/>
        </w:rPr>
        <w:t xml:space="preserve">. 13657 del 06/09/2023 pubblicato sul sito iisseveri.eu, </w:t>
      </w:r>
    </w:p>
    <w:p w:rsidR="00DC16BE" w:rsidRPr="00DC16BE" w:rsidRDefault="00DC16BE" w:rsidP="00DC16BE">
      <w:pPr>
        <w:spacing w:after="120" w:line="237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b/>
          <w:sz w:val="24"/>
          <w:szCs w:val="24"/>
          <w:lang w:eastAsia="it-IT"/>
        </w:rPr>
        <w:t>CHIEDE</w:t>
      </w:r>
    </w:p>
    <w:p w:rsidR="00DC16BE" w:rsidRPr="00DC16BE" w:rsidRDefault="00DC16BE" w:rsidP="00DC16B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alla S.V. di partecipare alla selezione, in qualità di </w:t>
      </w:r>
      <w:r w:rsidRPr="00DC16BE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“</w:t>
      </w:r>
      <w:r w:rsidRPr="00DC16BE">
        <w:rPr>
          <w:rFonts w:ascii="Garamond" w:eastAsia="Times New Roman" w:hAnsi="Garamond" w:cs="Times New Roman"/>
          <w:b/>
          <w:sz w:val="24"/>
          <w:szCs w:val="24"/>
          <w:u w:val="single"/>
          <w:lang w:eastAsia="it-IT"/>
        </w:rPr>
        <w:t xml:space="preserve">Esperto </w:t>
      </w:r>
      <w:r w:rsidR="00EC7F8D">
        <w:rPr>
          <w:rFonts w:ascii="Garamond" w:eastAsia="Times New Roman" w:hAnsi="Garamond" w:cs="Times New Roman"/>
          <w:b/>
          <w:sz w:val="24"/>
          <w:szCs w:val="24"/>
          <w:u w:val="single"/>
          <w:lang w:eastAsia="it-IT"/>
        </w:rPr>
        <w:t>collaudatore</w:t>
      </w:r>
      <w:r w:rsidRPr="00DC16BE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”</w:t>
      </w: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nell’ambito del progetto </w:t>
      </w:r>
      <w:r w:rsidRPr="00DC16BE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DC16BE">
        <w:rPr>
          <w:rFonts w:ascii="Times New Roman" w:eastAsia="Garamond" w:hAnsi="Times New Roman" w:cs="Times New Roman"/>
          <w:sz w:val="24"/>
          <w:szCs w:val="24"/>
        </w:rPr>
        <w:t xml:space="preserve">13.1.4A FESRPON CL 2023 28, </w:t>
      </w: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>per la realizzazione del Laboratorio mobile di (</w:t>
      </w:r>
      <w:r w:rsidRPr="00DC16BE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indicare una sola preferenza con un segno di “x”</w:t>
      </w: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>):</w:t>
      </w:r>
    </w:p>
    <w:p w:rsidR="00DC16BE" w:rsidRPr="00DC16BE" w:rsidRDefault="00DC16BE" w:rsidP="00DC16BE">
      <w:pPr>
        <w:spacing w:after="0" w:line="240" w:lineRule="auto"/>
        <w:jc w:val="both"/>
        <w:rPr>
          <w:rFonts w:ascii="Times New Roman" w:eastAsia="Garamond" w:hAnsi="Times New Roman" w:cs="Times New Roman"/>
          <w:sz w:val="24"/>
          <w:szCs w:val="24"/>
        </w:rPr>
      </w:pPr>
    </w:p>
    <w:p w:rsidR="00DC16BE" w:rsidRPr="00DC16BE" w:rsidRDefault="00DC16BE" w:rsidP="00DC16BE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b/>
          <w:sz w:val="24"/>
          <w:szCs w:val="24"/>
          <w:lang w:eastAsia="it-IT"/>
        </w:rPr>
        <w:t>[   ]  CHIMICA</w:t>
      </w:r>
    </w:p>
    <w:p w:rsidR="00DC16BE" w:rsidRPr="00DC16BE" w:rsidRDefault="00DC16BE" w:rsidP="00DC16BE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</w:p>
    <w:p w:rsidR="00DC16BE" w:rsidRPr="00DC16BE" w:rsidRDefault="00DC16BE" w:rsidP="00DC16BE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b/>
          <w:sz w:val="24"/>
          <w:szCs w:val="24"/>
          <w:lang w:eastAsia="it-IT"/>
        </w:rPr>
        <w:t>[   ]  FISICA</w:t>
      </w:r>
    </w:p>
    <w:p w:rsidR="00DC16BE" w:rsidRPr="00DC16BE" w:rsidRDefault="00DC16BE" w:rsidP="00DC16BE">
      <w:pPr>
        <w:tabs>
          <w:tab w:val="left" w:pos="1620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</w:p>
    <w:p w:rsidR="00DC16BE" w:rsidRPr="00DC16BE" w:rsidRDefault="00DC16BE" w:rsidP="00DC16BE">
      <w:pPr>
        <w:tabs>
          <w:tab w:val="left" w:pos="1620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b/>
          <w:sz w:val="24"/>
          <w:szCs w:val="24"/>
          <w:lang w:eastAsia="it-IT"/>
        </w:rPr>
        <w:lastRenderedPageBreak/>
        <w:t>A tal fine, DICHIARA ai sensi degli artt. 46 e 47 del DPR 445 del 28.12.2000, a conoscenza del disposto dell’art.76 dello stesso DPR, che testualmente recita:</w:t>
      </w:r>
    </w:p>
    <w:p w:rsidR="00DC16BE" w:rsidRPr="00DC16BE" w:rsidRDefault="00DC16BE" w:rsidP="00DC16BE">
      <w:pPr>
        <w:tabs>
          <w:tab w:val="left" w:pos="1620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</w:p>
    <w:p w:rsidR="00DC16BE" w:rsidRPr="00DC16BE" w:rsidRDefault="00DC16BE" w:rsidP="00DC16BE">
      <w:pPr>
        <w:widowControl w:val="0"/>
        <w:tabs>
          <w:tab w:val="left" w:pos="580"/>
        </w:tabs>
        <w:autoSpaceDE w:val="0"/>
        <w:autoSpaceDN w:val="0"/>
        <w:spacing w:after="0" w:line="240" w:lineRule="auto"/>
        <w:ind w:left="578"/>
        <w:jc w:val="both"/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Art. 76 - Norme penali.</w:t>
      </w:r>
    </w:p>
    <w:p w:rsidR="00DC16BE" w:rsidRPr="00DC16BE" w:rsidRDefault="00DC16BE" w:rsidP="00DC16BE">
      <w:pPr>
        <w:widowControl w:val="0"/>
        <w:tabs>
          <w:tab w:val="left" w:pos="580"/>
          <w:tab w:val="left" w:pos="780"/>
          <w:tab w:val="left" w:pos="1020"/>
        </w:tabs>
        <w:autoSpaceDE w:val="0"/>
        <w:autoSpaceDN w:val="0"/>
        <w:spacing w:after="0" w:line="200" w:lineRule="exact"/>
        <w:ind w:left="576" w:firstLine="144"/>
        <w:jc w:val="both"/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1.</w:t>
      </w: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ab/>
        <w:t>Chiunque rilascia dichiarazioni mendaci, forma atti falsi o ne fa uso nei casi previsti dal presente testo unico è pu</w:t>
      </w: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softHyphen/>
        <w:t>nito ai sensi del codice penale e delle leggi speciali in materia.</w:t>
      </w:r>
    </w:p>
    <w:p w:rsidR="00DC16BE" w:rsidRPr="00DC16BE" w:rsidRDefault="00DC16BE" w:rsidP="00DC16BE">
      <w:pPr>
        <w:widowControl w:val="0"/>
        <w:tabs>
          <w:tab w:val="left" w:pos="580"/>
          <w:tab w:val="left" w:pos="780"/>
          <w:tab w:val="left" w:pos="1020"/>
        </w:tabs>
        <w:autoSpaceDE w:val="0"/>
        <w:autoSpaceDN w:val="0"/>
        <w:spacing w:after="0" w:line="200" w:lineRule="exact"/>
        <w:ind w:left="576" w:firstLine="144"/>
        <w:jc w:val="both"/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2.</w:t>
      </w: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ab/>
        <w:t>L'esibizione di un atto contenente dati non più rispondenti a verità equivale ad uso di atto falso.</w:t>
      </w:r>
    </w:p>
    <w:p w:rsidR="00DC16BE" w:rsidRPr="00DC16BE" w:rsidRDefault="00DC16BE" w:rsidP="00DC16BE">
      <w:pPr>
        <w:widowControl w:val="0"/>
        <w:tabs>
          <w:tab w:val="left" w:pos="580"/>
          <w:tab w:val="left" w:pos="780"/>
          <w:tab w:val="left" w:pos="1020"/>
        </w:tabs>
        <w:autoSpaceDE w:val="0"/>
        <w:autoSpaceDN w:val="0"/>
        <w:spacing w:after="0" w:line="200" w:lineRule="exact"/>
        <w:ind w:left="576" w:firstLine="144"/>
        <w:jc w:val="both"/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3.</w:t>
      </w: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ab/>
        <w:t>Le dichiarazioni sostitutive rese ai sensi degli articoli 46 (certificazione) e 47 (notorietà) e le dichiarazioni rese per conto delle persone indicate nell'articolo 4, comma 2(impedimento temporaneo), sono considerate come fatte a pubblico ufficiale.</w:t>
      </w:r>
    </w:p>
    <w:p w:rsidR="00DC16BE" w:rsidRPr="00DC16BE" w:rsidRDefault="00DC16BE" w:rsidP="00DC16BE">
      <w:pPr>
        <w:widowControl w:val="0"/>
        <w:tabs>
          <w:tab w:val="left" w:pos="580"/>
          <w:tab w:val="left" w:pos="780"/>
          <w:tab w:val="left" w:pos="1020"/>
        </w:tabs>
        <w:autoSpaceDE w:val="0"/>
        <w:autoSpaceDN w:val="0"/>
        <w:spacing w:after="0" w:line="240" w:lineRule="auto"/>
        <w:ind w:left="578" w:firstLine="142"/>
        <w:jc w:val="both"/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4.</w:t>
      </w:r>
      <w:r w:rsidRPr="00DC16BE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ab/>
        <w:t>Se i reati indicati nei commi 1,2 e 3 sono commessi per ottenere la nomina ad un pubblico ufficio o l'autorizzazione all'esercizio di una professione o arte, il giudice, nei casi più gravi, può applicare l'interdizione temporanea dai pubblici uffici o dalla professione e arte.</w:t>
      </w:r>
    </w:p>
    <w:p w:rsidR="00DC16BE" w:rsidRPr="00DC16BE" w:rsidRDefault="00DC16BE" w:rsidP="00DC16BE">
      <w:pPr>
        <w:widowControl w:val="0"/>
        <w:tabs>
          <w:tab w:val="decimal" w:pos="7100"/>
          <w:tab w:val="left" w:pos="9360"/>
        </w:tabs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>Ferma restando, a norma del disposto dell'art. 75, dello stesso D.P.R. n. 445/2000, nel caso di dichiarazione non veritiera, la decadenza dai benefici eventualmente conseguiti e sotto la propria personale responsabilità: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essere cittadino italiano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godere dei diritti politici ovvero _______________________________________________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non essere a conoscenza di procedimenti penali a suo carico né di essere stato condannato a seguito di procedimenti penali ovvero_________________________________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non essere stato destituito da pubblico impiego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essere in possesso di sana e robusta costituzione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non trovarsi in alcuna posizione di incompatibilità con pubblico impiego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essere in possesso dei titoli di studio, dei titoli culturali e delle esperienze professionali indicati nel curriculum vitae allegato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impegnarsi a documentare tutta l’attività svolta e ad assolvere i compiti previsti nell’avviso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non essere collegato a ditte o società interessate alla partecipazione alle gare di acquisto ovvero di comunicarlo tempestivamente in caso contrario e di astenersi immediatamente.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non appartenere ai gruppi di valutazione dei PON.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saper usare la piattaforma web del PON Scuola per i compiti connessi alla funzione per cui si concorre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Di rendersi disponibile ad adattarsi al calendario stabilito da codesta Istituzione Scolastica</w:t>
      </w:r>
    </w:p>
    <w:p w:rsidR="00DC16BE" w:rsidRPr="00DC16BE" w:rsidRDefault="00DC16BE" w:rsidP="00DC16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Che le informazioni riportate in questa domanda, negli allegati e nel curriculum vitae sono autentiche.</w:t>
      </w:r>
    </w:p>
    <w:p w:rsidR="00DC16BE" w:rsidRPr="00DC16BE" w:rsidRDefault="00DC16BE" w:rsidP="00DC16BE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</w:p>
    <w:p w:rsidR="00DC16BE" w:rsidRPr="00DC16BE" w:rsidRDefault="00DC16BE" w:rsidP="00DC16BE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Acconsente ad eventuali controlli che l’Istituto scolastico possa porre in essere. </w:t>
      </w:r>
    </w:p>
    <w:p w:rsidR="00DC16BE" w:rsidRPr="00DC16BE" w:rsidRDefault="00DC16BE" w:rsidP="00DC16BE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rebuchet MS"/>
          <w:color w:val="000000"/>
          <w:sz w:val="24"/>
          <w:szCs w:val="24"/>
          <w:lang w:eastAsia="it-IT"/>
        </w:rPr>
      </w:pPr>
    </w:p>
    <w:p w:rsidR="00DC16BE" w:rsidRPr="00DC16BE" w:rsidRDefault="00DC16BE" w:rsidP="00DC16BE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it-IT"/>
        </w:rPr>
        <w:t xml:space="preserve">Alla presente istanza allega </w:t>
      </w:r>
    </w:p>
    <w:p w:rsidR="00DC16BE" w:rsidRPr="00DC16BE" w:rsidRDefault="00DC16BE" w:rsidP="00DC16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Curriculum vitae in formato europeo</w:t>
      </w:r>
    </w:p>
    <w:p w:rsidR="00DC16BE" w:rsidRPr="00DC16BE" w:rsidRDefault="00DC16BE" w:rsidP="00DC16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Griglia di Valutazione titoli </w:t>
      </w:r>
      <w:r w:rsidR="00BA49AD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 xml:space="preserve">selezione Collaudatore </w:t>
      </w: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come da Avviso (</w:t>
      </w:r>
      <w:proofErr w:type="spellStart"/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all.B</w:t>
      </w:r>
      <w:proofErr w:type="spellEnd"/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)</w:t>
      </w:r>
    </w:p>
    <w:p w:rsidR="00DC16BE" w:rsidRPr="00DC16BE" w:rsidRDefault="00DC16BE" w:rsidP="00DC16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  <w:t>Autorizzazione</w:t>
      </w:r>
      <w:r w:rsidRPr="00DC16BE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al trattamento dei dati personali</w:t>
      </w:r>
      <w:r w:rsidR="00BA49AD">
        <w:rPr>
          <w:rFonts w:ascii="Garamond" w:eastAsia="Times New Roman" w:hAnsi="Garamond" w:cs="Times New Roman"/>
          <w:color w:val="000000"/>
          <w:sz w:val="24"/>
          <w:szCs w:val="24"/>
        </w:rPr>
        <w:t xml:space="preserve"> (allegato C) </w:t>
      </w:r>
      <w:bookmarkStart w:id="0" w:name="_GoBack"/>
      <w:bookmarkEnd w:id="0"/>
    </w:p>
    <w:p w:rsidR="00DC16BE" w:rsidRPr="00DC16BE" w:rsidRDefault="00DC16BE" w:rsidP="00DC16BE">
      <w:pPr>
        <w:numPr>
          <w:ilvl w:val="0"/>
          <w:numId w:val="2"/>
        </w:num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Garamond" w:eastAsia="Calibri" w:hAnsi="Garamond" w:cs="Times New Roman"/>
          <w:spacing w:val="-4"/>
          <w:sz w:val="24"/>
          <w:szCs w:val="24"/>
          <w:lang w:eastAsia="it-IT"/>
        </w:rPr>
      </w:pPr>
      <w:r w:rsidRPr="00DC16BE">
        <w:rPr>
          <w:rFonts w:ascii="Garamond" w:eastAsia="Calibri" w:hAnsi="Garamond" w:cs="Times New Roman"/>
          <w:spacing w:val="-4"/>
          <w:sz w:val="24"/>
          <w:szCs w:val="24"/>
          <w:lang w:eastAsia="it-IT"/>
        </w:rPr>
        <w:t>Ai sensi dell’art. 38, DPR 445/2000, fotocopia del documento di identità ___________________ n. _____________________ rilasciato dal _________________________il ________________.</w:t>
      </w:r>
    </w:p>
    <w:p w:rsidR="00DC16BE" w:rsidRPr="00DC16BE" w:rsidRDefault="00DC16BE" w:rsidP="00DC16B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DC16BE" w:rsidRPr="00DC16BE" w:rsidRDefault="00DC16BE" w:rsidP="00DC16BE">
      <w:pPr>
        <w:tabs>
          <w:tab w:val="center" w:pos="765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In fede </w:t>
      </w:r>
    </w:p>
    <w:p w:rsidR="00DC16BE" w:rsidRPr="00DC16BE" w:rsidRDefault="00DC16BE" w:rsidP="00DC16BE">
      <w:pPr>
        <w:tabs>
          <w:tab w:val="center" w:pos="7655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DC16BE" w:rsidRPr="00DC16BE" w:rsidRDefault="00DC16BE" w:rsidP="00DC16BE">
      <w:pPr>
        <w:tabs>
          <w:tab w:val="center" w:pos="7655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DC16BE">
        <w:rPr>
          <w:rFonts w:ascii="Garamond" w:eastAsia="Times New Roman" w:hAnsi="Garamond" w:cs="Times New Roman"/>
          <w:sz w:val="24"/>
          <w:szCs w:val="24"/>
          <w:lang w:eastAsia="it-IT"/>
        </w:rPr>
        <w:tab/>
        <w:t>________________________________</w:t>
      </w:r>
    </w:p>
    <w:p w:rsidR="004E74DB" w:rsidRDefault="00DC16BE" w:rsidP="00DC16BE">
      <w:r w:rsidRPr="00DC16BE">
        <w:rPr>
          <w:rFonts w:ascii="Garamond" w:eastAsia="Times New Roman" w:hAnsi="Garamond" w:cs="Times New Roman"/>
          <w:b/>
          <w:i/>
          <w:spacing w:val="-4"/>
          <w:sz w:val="24"/>
          <w:szCs w:val="24"/>
          <w:lang w:eastAsia="it-IT"/>
        </w:rPr>
        <w:t xml:space="preserve">La domanda sarà considerata </w:t>
      </w:r>
      <w:r w:rsidRPr="00DC16BE">
        <w:rPr>
          <w:rFonts w:ascii="Garamond" w:eastAsia="Times New Roman" w:hAnsi="Garamond" w:cs="Times New Roman"/>
          <w:b/>
          <w:i/>
          <w:spacing w:val="-4"/>
          <w:sz w:val="24"/>
          <w:szCs w:val="24"/>
          <w:u w:val="single"/>
          <w:lang w:eastAsia="it-IT"/>
        </w:rPr>
        <w:t>NON VALIDA</w:t>
      </w:r>
      <w:r w:rsidRPr="00DC16BE">
        <w:rPr>
          <w:rFonts w:ascii="Garamond" w:eastAsia="Times New Roman" w:hAnsi="Garamond" w:cs="Times New Roman"/>
          <w:b/>
          <w:i/>
          <w:spacing w:val="-4"/>
          <w:sz w:val="24"/>
          <w:szCs w:val="24"/>
          <w:lang w:eastAsia="it-IT"/>
        </w:rPr>
        <w:t xml:space="preserve"> qualora priva del documento di identità</w:t>
      </w:r>
      <w:r w:rsidRPr="00DC16BE">
        <w:rPr>
          <w:rFonts w:ascii="Garamond" w:eastAsia="Times New Roman" w:hAnsi="Garamond" w:cs="Times New Roman"/>
          <w:i/>
          <w:spacing w:val="-4"/>
          <w:sz w:val="24"/>
          <w:szCs w:val="24"/>
          <w:lang w:eastAsia="it-IT"/>
        </w:rPr>
        <w:t>.</w:t>
      </w:r>
    </w:p>
    <w:sectPr w:rsidR="004E74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5357"/>
    <w:multiLevelType w:val="hybridMultilevel"/>
    <w:tmpl w:val="D7045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E32CF"/>
    <w:multiLevelType w:val="hybridMultilevel"/>
    <w:tmpl w:val="712C2B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8A4D0A"/>
    <w:multiLevelType w:val="hybridMultilevel"/>
    <w:tmpl w:val="824C1EC4"/>
    <w:lvl w:ilvl="0" w:tplc="490EF906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6BE"/>
    <w:rsid w:val="00902E52"/>
    <w:rsid w:val="00B55827"/>
    <w:rsid w:val="00BA49AD"/>
    <w:rsid w:val="00DC16BE"/>
    <w:rsid w:val="00EC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is013003@pec.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</dc:creator>
  <cp:lastModifiedBy>marib</cp:lastModifiedBy>
  <cp:revision>3</cp:revision>
  <dcterms:created xsi:type="dcterms:W3CDTF">2023-09-06T14:04:00Z</dcterms:created>
  <dcterms:modified xsi:type="dcterms:W3CDTF">2023-09-06T14:14:00Z</dcterms:modified>
</cp:coreProperties>
</file>